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1"/>
        <w:gridCol w:w="4621"/>
        <w:tblGridChange w:id="0">
          <w:tblGrid>
            <w:gridCol w:w="4621"/>
            <w:gridCol w:w="4621"/>
          </w:tblGrid>
        </w:tblGridChange>
      </w:tblGrid>
      <w:tr>
        <w:trPr>
          <w:cantSplit w:val="0"/>
          <w:tblHeader w:val="0"/>
        </w:trPr>
        <w:tc>
          <w:tcPr>
            <w:gridSpan w:val="2"/>
            <w:vAlign w:val="top"/>
          </w:tcPr>
          <w:p w:rsidR="00000000" w:rsidDel="00000000" w:rsidP="00000000" w:rsidRDefault="00000000" w:rsidRPr="00000000" w14:paraId="00000002">
            <w:pPr>
              <w:spacing w:after="0" w:line="240" w:lineRule="auto"/>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TRANSITION YEAR UNITS (</w:t>
            </w:r>
            <w:r w:rsidDel="00000000" w:rsidR="00000000" w:rsidRPr="00000000">
              <w:rPr>
                <w:rFonts w:ascii="Arial" w:cs="Arial" w:eastAsia="Arial" w:hAnsi="Arial"/>
                <w:b w:val="1"/>
                <w:rtl w:val="0"/>
              </w:rPr>
              <w:t xml:space="preserve">2023</w:t>
            </w:r>
            <w:r w:rsidDel="00000000" w:rsidR="00000000" w:rsidRPr="00000000">
              <w:rPr>
                <w:rFonts w:ascii="Arial" w:cs="Arial" w:eastAsia="Arial" w:hAnsi="Arial"/>
                <w:b w:val="1"/>
                <w:vertAlign w:val="baseline"/>
                <w:rtl w:val="0"/>
              </w:rPr>
              <w:t xml:space="preserve"> – </w:t>
            </w:r>
            <w:r w:rsidDel="00000000" w:rsidR="00000000" w:rsidRPr="00000000">
              <w:rPr>
                <w:rFonts w:ascii="Arial" w:cs="Arial" w:eastAsia="Arial" w:hAnsi="Arial"/>
                <w:b w:val="1"/>
                <w:rtl w:val="0"/>
              </w:rPr>
              <w:t xml:space="preserve">2024</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0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Title of Transition Unit</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08">
            <w:pPr>
              <w:spacing w:after="0" w:line="240" w:lineRule="auto"/>
              <w:rPr>
                <w:rFonts w:ascii="Arial" w:cs="Arial" w:eastAsia="Arial" w:hAnsi="Arial"/>
                <w:vertAlign w:val="baseline"/>
              </w:rPr>
            </w:pPr>
            <w:r w:rsidDel="00000000" w:rsidR="00000000" w:rsidRPr="00000000">
              <w:rPr>
                <w:rFonts w:ascii="Arial" w:cs="Arial" w:eastAsia="Arial" w:hAnsi="Arial"/>
                <w:rtl w:val="0"/>
              </w:rPr>
              <w:t xml:space="preserve">Science - biology, chemistry, and physics </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0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Area of Study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Fonts w:ascii="Arial" w:cs="Arial" w:eastAsia="Arial" w:hAnsi="Arial"/>
                <w:rtl w:val="0"/>
              </w:rPr>
              <w:t xml:space="preserve">Biology: - Ecology </w:t>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              -Systems (muscular-skeletal, digestive, nervous, defence)</w:t>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Fonts w:ascii="Arial" w:cs="Arial" w:eastAsia="Arial" w:hAnsi="Arial"/>
                <w:rtl w:val="0"/>
              </w:rPr>
              <w:t xml:space="preserve">              -Food</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rtl w:val="0"/>
              </w:rPr>
              <w:t xml:space="preserve">              -Genetics</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rtl w:val="0"/>
              </w:rPr>
              <w:t xml:space="preserve">Chemistry- chemical bonding, balancing equations, careers in chemistry, introduction to naming organic compounds </w:t>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rtl w:val="0"/>
              </w:rPr>
              <w:t xml:space="preserve">Physics: - Einstein and Relativity, Medical Physics and Modern Physics, Mechanics, Electricity, Waves</w:t>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gridSpan w:val="2"/>
            <w:vAlign w:val="top"/>
          </w:tcPr>
          <w:p w:rsidR="00000000" w:rsidDel="00000000" w:rsidP="00000000" w:rsidRDefault="00000000" w:rsidRPr="00000000" w14:paraId="0000001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Overview</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6">
            <w:pPr>
              <w:spacing w:after="0" w:line="240" w:lineRule="auto"/>
              <w:rPr>
                <w:rFonts w:ascii="Arial" w:cs="Arial" w:eastAsia="Arial" w:hAnsi="Arial"/>
                <w:vertAlign w:val="baseline"/>
              </w:rPr>
            </w:pPr>
            <w:r w:rsidDel="00000000" w:rsidR="00000000" w:rsidRPr="00000000">
              <w:rPr>
                <w:rFonts w:ascii="Arial" w:cs="Arial" w:eastAsia="Arial" w:hAnsi="Arial"/>
                <w:rtl w:val="0"/>
              </w:rPr>
              <w:t xml:space="preserve">Biology: In this module, students will get a taste of Ecology on a deeper level, our Systems and experimenting in the lab. They will also undertake a research project on a topic of their choice &amp; present to their peers, delving into the Biological world. </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rtl w:val="0"/>
              </w:rPr>
              <w:t xml:space="preserve">Chemistry - In this module students will be introduced to some topics of Leaving Cert chemistry and also get the chance to explore some interesting aspects of chemistry that we use in everyday life, for example medicines and cosmetics. </w:t>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rtl w:val="0"/>
              </w:rPr>
              <w:t xml:space="preserve">Physics: In this module students will get a taster of some of the topics on the Leaving Cert course and discover how Physics shapes the world around them. </w:t>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b w:val="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Links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rPr>
            </w:pPr>
            <w:r w:rsidDel="00000000" w:rsidR="00000000" w:rsidRPr="00000000">
              <w:rPr>
                <w:rFonts w:ascii="Arial" w:cs="Arial" w:eastAsia="Arial" w:hAnsi="Arial"/>
                <w:rtl w:val="0"/>
              </w:rPr>
              <w:t xml:space="preserve">Biology: </w:t>
            </w:r>
          </w:p>
          <w:p w:rsidR="00000000" w:rsidDel="00000000" w:rsidP="00000000" w:rsidRDefault="00000000" w:rsidRPr="00000000" w14:paraId="00000022">
            <w:pPr>
              <w:numPr>
                <w:ilvl w:val="0"/>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Geography in the sea and shores </w:t>
            </w: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Chemistry with comparing the various elements in seawater </w:t>
            </w: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Maths with measuring sea levels </w:t>
            </w:r>
            <w:r w:rsidDel="00000000" w:rsidR="00000000" w:rsidRPr="00000000">
              <w:rPr>
                <w:rtl w:val="0"/>
              </w:rPr>
            </w:r>
          </w:p>
          <w:p w:rsidR="00000000" w:rsidDel="00000000" w:rsidP="00000000" w:rsidRDefault="00000000" w:rsidRPr="00000000" w14:paraId="00000025">
            <w:pPr>
              <w:numPr>
                <w:ilvl w:val="0"/>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English literacy in project making and class discussions </w:t>
            </w: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Research skills in project research</w:t>
            </w:r>
            <w:r w:rsidDel="00000000" w:rsidR="00000000" w:rsidRPr="00000000">
              <w:rPr>
                <w:rtl w:val="0"/>
              </w:rPr>
            </w:r>
          </w:p>
          <w:p w:rsidR="00000000" w:rsidDel="00000000" w:rsidP="00000000" w:rsidRDefault="00000000" w:rsidRPr="00000000" w14:paraId="00000027">
            <w:pPr>
              <w:numPr>
                <w:ilvl w:val="0"/>
                <w:numId w:val="1"/>
              </w:numPr>
              <w:spacing w:after="0" w:line="240" w:lineRule="auto"/>
              <w:ind w:left="720" w:hanging="360"/>
              <w:rPr>
                <w:rFonts w:ascii="Arial" w:cs="Arial" w:eastAsia="Arial" w:hAnsi="Arial"/>
                <w:u w:val="none"/>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029">
            <w:pPr>
              <w:numPr>
                <w:ilvl w:val="0"/>
                <w:numId w:val="2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Medicine and Biology in studying medical physics</w:t>
            </w:r>
          </w:p>
          <w:p w:rsidR="00000000" w:rsidDel="00000000" w:rsidP="00000000" w:rsidRDefault="00000000" w:rsidRPr="00000000" w14:paraId="0000002A">
            <w:pPr>
              <w:numPr>
                <w:ilvl w:val="0"/>
                <w:numId w:val="2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Problem solving skills</w:t>
            </w:r>
          </w:p>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rPr>
            </w:pPr>
            <w:r w:rsidDel="00000000" w:rsidR="00000000" w:rsidRPr="00000000">
              <w:rPr>
                <w:rFonts w:ascii="Arial" w:cs="Arial" w:eastAsia="Arial" w:hAnsi="Arial"/>
                <w:rtl w:val="0"/>
              </w:rPr>
              <w:t xml:space="preserve">Physics: </w:t>
            </w:r>
          </w:p>
          <w:p w:rsidR="00000000" w:rsidDel="00000000" w:rsidP="00000000" w:rsidRDefault="00000000" w:rsidRPr="00000000" w14:paraId="0000002D">
            <w:pPr>
              <w:numPr>
                <w:ilvl w:val="0"/>
                <w:numId w:val="24"/>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Medicine and Biology in studying medical physics</w:t>
            </w:r>
            <w:r w:rsidDel="00000000" w:rsidR="00000000" w:rsidRPr="00000000">
              <w:rPr>
                <w:rtl w:val="0"/>
              </w:rPr>
            </w:r>
          </w:p>
          <w:p w:rsidR="00000000" w:rsidDel="00000000" w:rsidP="00000000" w:rsidRDefault="00000000" w:rsidRPr="00000000" w14:paraId="0000002E">
            <w:pPr>
              <w:numPr>
                <w:ilvl w:val="0"/>
                <w:numId w:val="24"/>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Link theory with Mathematics and problem solving</w:t>
            </w:r>
            <w:r w:rsidDel="00000000" w:rsidR="00000000" w:rsidRPr="00000000">
              <w:rPr>
                <w:rtl w:val="0"/>
              </w:rPr>
            </w:r>
          </w:p>
          <w:p w:rsidR="00000000" w:rsidDel="00000000" w:rsidP="00000000" w:rsidRDefault="00000000" w:rsidRPr="00000000" w14:paraId="0000002F">
            <w:pPr>
              <w:numPr>
                <w:ilvl w:val="0"/>
                <w:numId w:val="24"/>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Linking with Chemistry in structure of the atom</w:t>
            </w:r>
            <w:r w:rsidDel="00000000" w:rsidR="00000000" w:rsidRPr="00000000">
              <w:rPr>
                <w:rtl w:val="0"/>
              </w:rPr>
            </w:r>
          </w:p>
          <w:p w:rsidR="00000000" w:rsidDel="00000000" w:rsidP="00000000" w:rsidRDefault="00000000" w:rsidRPr="00000000" w14:paraId="00000030">
            <w:pPr>
              <w:numPr>
                <w:ilvl w:val="0"/>
                <w:numId w:val="24"/>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Business and Engineering in costing bridge design</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Summary Outline of the Unit</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6">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rPr>
            </w:pPr>
            <w:r w:rsidDel="00000000" w:rsidR="00000000" w:rsidRPr="00000000">
              <w:rPr>
                <w:rFonts w:ascii="Arial" w:cs="Arial" w:eastAsia="Arial" w:hAnsi="Arial"/>
                <w:rtl w:val="0"/>
              </w:rPr>
              <w:t xml:space="preserve">Biology: Students are understanding various Leaving Cert topics on a basic level and delving into Ecology, Our Systems and Food and Nutrition on a deeper level. Students will use a broad range of skills such as communication, investigation, management, showcasing, researching, working together and collaborating. </w:t>
            </w:r>
          </w:p>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Fonts w:ascii="Arial" w:cs="Arial" w:eastAsia="Arial" w:hAnsi="Arial"/>
                <w:rtl w:val="0"/>
              </w:rPr>
              <w:t xml:space="preserve">Chemistry: In this module students will be introduced to some topics of Leaving Cert chemistry and also get the chance to explore some interesting aspects of chemistry that we use in everyday life, for example medicines and cosmetics. We will also complete a project on careers related to chemistry that will highlight the importance of chemistry in industry.</w:t>
            </w:r>
          </w:p>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Fonts w:ascii="Arial" w:cs="Arial" w:eastAsia="Arial" w:hAnsi="Arial"/>
                <w:rtl w:val="0"/>
              </w:rPr>
              <w:t xml:space="preserve">Physics: Students will get a taster of some of the topics on the Leaving Cert. They will practice problem solving and critical thinking skills in applying Physics to the world around them. Students will work in teams and conduct research and applications of Physics. They will gain an insight into the types of careers available to those who study Physics.</w:t>
            </w:r>
          </w:p>
          <w:p w:rsidR="00000000" w:rsidDel="00000000" w:rsidP="00000000" w:rsidRDefault="00000000" w:rsidRPr="00000000" w14:paraId="0000003C">
            <w:pPr>
              <w:spacing w:after="0" w:line="240" w:lineRule="auto"/>
              <w:rPr>
                <w:rFonts w:ascii="Arial" w:cs="Arial" w:eastAsia="Arial" w:hAnsi="Arial"/>
                <w:b w:val="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Breakdown of the Unit</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Fonts w:ascii="Arial" w:cs="Arial" w:eastAsia="Arial" w:hAnsi="Arial"/>
                <w:rtl w:val="0"/>
              </w:rPr>
              <w:t xml:space="preserve">Biology: </w:t>
            </w:r>
          </w:p>
          <w:p w:rsidR="00000000" w:rsidDel="00000000" w:rsidP="00000000" w:rsidRDefault="00000000" w:rsidRPr="00000000" w14:paraId="00000042">
            <w:pPr>
              <w:numPr>
                <w:ilvl w:val="0"/>
                <w:numId w:val="17"/>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Muscular-Skeletal System: Learning about fast/slow twitch muscle fibres, researching about differences in speed and stamina, making a project</w:t>
            </w:r>
            <w:r w:rsidDel="00000000" w:rsidR="00000000" w:rsidRPr="00000000">
              <w:rPr>
                <w:rtl w:val="0"/>
              </w:rPr>
            </w:r>
          </w:p>
          <w:p w:rsidR="00000000" w:rsidDel="00000000" w:rsidP="00000000" w:rsidRDefault="00000000" w:rsidRPr="00000000" w14:paraId="00000043">
            <w:pPr>
              <w:numPr>
                <w:ilvl w:val="0"/>
                <w:numId w:val="17"/>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Reaction Time: Understanding our nervous system and how we react instinctively to our environment. Defining a reflex action. Carrying our various reaction tests.</w:t>
            </w:r>
            <w:r w:rsidDel="00000000" w:rsidR="00000000" w:rsidRPr="00000000">
              <w:rPr>
                <w:rtl w:val="0"/>
              </w:rPr>
            </w:r>
          </w:p>
          <w:p w:rsidR="00000000" w:rsidDel="00000000" w:rsidP="00000000" w:rsidRDefault="00000000" w:rsidRPr="00000000" w14:paraId="00000044">
            <w:pPr>
              <w:numPr>
                <w:ilvl w:val="0"/>
                <w:numId w:val="17"/>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Marine Science: Understanding the different zones, adaptation, competition and predation on the rocky seashore. Making a map of the seashore and undertake a trip to the seashore to find specimen, measure abiotic factors and discover plants and animals present. Doing the flame test for the elements present in seawater. Looking at specimens under the microscope. Learning about the various careers in marine science. </w:t>
            </w:r>
            <w:r w:rsidDel="00000000" w:rsidR="00000000" w:rsidRPr="00000000">
              <w:rPr>
                <w:rtl w:val="0"/>
              </w:rPr>
            </w:r>
          </w:p>
          <w:p w:rsidR="00000000" w:rsidDel="00000000" w:rsidP="00000000" w:rsidRDefault="00000000" w:rsidRPr="00000000" w14:paraId="00000045">
            <w:pPr>
              <w:numPr>
                <w:ilvl w:val="0"/>
                <w:numId w:val="17"/>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Genetics, Food &amp; research: Students will be introduced to Leaving Certificate topics and complete exam questions. They will study a document on viruses and create a podcast on the topic. Students will then select an area of interest to them in Biology and complete a research project on the topic. They will then present this topic to their peers. </w:t>
            </w: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048">
            <w:pPr>
              <w:numPr>
                <w:ilvl w:val="0"/>
                <w:numId w:val="8"/>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Bonding - bridging the gap between Junior Cycle science and Leaving Certificate chemistry. Students will explore ionic and covalent bonding as well as trends in the periodic table.</w:t>
            </w:r>
          </w:p>
          <w:p w:rsidR="00000000" w:rsidDel="00000000" w:rsidP="00000000" w:rsidRDefault="00000000" w:rsidRPr="00000000" w14:paraId="00000049">
            <w:pPr>
              <w:numPr>
                <w:ilvl w:val="0"/>
                <w:numId w:val="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Experiments - Students will look at lab safety and also complete an experiment from the Leaving certificate syllabus to practice a write up. </w:t>
            </w:r>
            <w:r w:rsidDel="00000000" w:rsidR="00000000" w:rsidRPr="00000000">
              <w:rPr>
                <w:rtl w:val="0"/>
              </w:rPr>
            </w:r>
          </w:p>
          <w:p w:rsidR="00000000" w:rsidDel="00000000" w:rsidP="00000000" w:rsidRDefault="00000000" w:rsidRPr="00000000" w14:paraId="0000004A">
            <w:pPr>
              <w:numPr>
                <w:ilvl w:val="0"/>
                <w:numId w:val="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Balancing equations - Students will use their problem solving skills and maths skills to show how to balance an equation. </w:t>
            </w:r>
            <w:r w:rsidDel="00000000" w:rsidR="00000000" w:rsidRPr="00000000">
              <w:rPr>
                <w:rtl w:val="0"/>
              </w:rPr>
            </w:r>
          </w:p>
          <w:p w:rsidR="00000000" w:rsidDel="00000000" w:rsidP="00000000" w:rsidRDefault="00000000" w:rsidRPr="00000000" w14:paraId="0000004B">
            <w:pPr>
              <w:numPr>
                <w:ilvl w:val="0"/>
                <w:numId w:val="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Introduction to organic chemistry - practice naming compounds and a look at functional groups</w:t>
            </w:r>
            <w:r w:rsidDel="00000000" w:rsidR="00000000" w:rsidRPr="00000000">
              <w:rPr>
                <w:rtl w:val="0"/>
              </w:rPr>
            </w:r>
          </w:p>
          <w:p w:rsidR="00000000" w:rsidDel="00000000" w:rsidP="00000000" w:rsidRDefault="00000000" w:rsidRPr="00000000" w14:paraId="0000004C">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Fonts w:ascii="Arial" w:cs="Arial" w:eastAsia="Arial" w:hAnsi="Arial"/>
                <w:rtl w:val="0"/>
              </w:rPr>
              <w:t xml:space="preserve">Physics: -</w:t>
            </w:r>
          </w:p>
          <w:p w:rsidR="00000000" w:rsidDel="00000000" w:rsidP="00000000" w:rsidRDefault="00000000" w:rsidRPr="00000000" w14:paraId="0000004E">
            <w:pPr>
              <w:numPr>
                <w:ilvl w:val="0"/>
                <w:numId w:val="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Einstein and Relativity: Students will discover how Einstein came to his conclusions on the Theory of Relativity. Students will learn how curiosity is the basis of studying Physics and that in Physics we aim to discover how the world around us works.</w:t>
            </w:r>
            <w:r w:rsidDel="00000000" w:rsidR="00000000" w:rsidRPr="00000000">
              <w:rPr>
                <w:rtl w:val="0"/>
              </w:rPr>
            </w:r>
          </w:p>
          <w:p w:rsidR="00000000" w:rsidDel="00000000" w:rsidP="00000000" w:rsidRDefault="00000000" w:rsidRPr="00000000" w14:paraId="0000004F">
            <w:pPr>
              <w:numPr>
                <w:ilvl w:val="0"/>
                <w:numId w:val="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Medical Physics: The different careers available to Physicists will be highlighted. The Physics behind the machines used in hospitals will be explored, including how Particle Physics is used in Machines. CERN and the amazing investigations being conducted there will be highlighted. </w:t>
            </w:r>
            <w:r w:rsidDel="00000000" w:rsidR="00000000" w:rsidRPr="00000000">
              <w:rPr>
                <w:rtl w:val="0"/>
              </w:rPr>
            </w:r>
          </w:p>
          <w:p w:rsidR="00000000" w:rsidDel="00000000" w:rsidP="00000000" w:rsidRDefault="00000000" w:rsidRPr="00000000" w14:paraId="00000050">
            <w:pPr>
              <w:numPr>
                <w:ilvl w:val="0"/>
                <w:numId w:val="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Mechanics: Students will discover how Physics is used to design everything around us. Problem solving and design work will be completed. The link between Physics and Engineering will be highlighted. </w:t>
            </w:r>
            <w:r w:rsidDel="00000000" w:rsidR="00000000" w:rsidRPr="00000000">
              <w:rPr>
                <w:rtl w:val="0"/>
              </w:rPr>
            </w:r>
          </w:p>
          <w:p w:rsidR="00000000" w:rsidDel="00000000" w:rsidP="00000000" w:rsidRDefault="00000000" w:rsidRPr="00000000" w14:paraId="00000051">
            <w:pPr>
              <w:numPr>
                <w:ilvl w:val="0"/>
                <w:numId w:val="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Electricity: Students will explore the effects of static electricity. They will learn about circuits and complete circuit calculations.</w:t>
            </w:r>
            <w:r w:rsidDel="00000000" w:rsidR="00000000" w:rsidRPr="00000000">
              <w:rPr>
                <w:rtl w:val="0"/>
              </w:rPr>
            </w:r>
          </w:p>
          <w:p w:rsidR="00000000" w:rsidDel="00000000" w:rsidP="00000000" w:rsidRDefault="00000000" w:rsidRPr="00000000" w14:paraId="00000052">
            <w:pPr>
              <w:numPr>
                <w:ilvl w:val="0"/>
                <w:numId w:val="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Waves: Students will learn how waves transmit energy and the different waves we encounter daily. </w:t>
            </w: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5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Aims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58">
            <w:pPr>
              <w:spacing w:after="0" w:line="240" w:lineRule="auto"/>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This Transition Unit aims to:</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Fonts w:ascii="Arial" w:cs="Arial" w:eastAsia="Arial" w:hAnsi="Arial"/>
                <w:rtl w:val="0"/>
              </w:rPr>
              <w:t xml:space="preserve">Biology: </w:t>
            </w:r>
          </w:p>
          <w:p w:rsidR="00000000" w:rsidDel="00000000" w:rsidP="00000000" w:rsidRDefault="00000000" w:rsidRPr="00000000" w14:paraId="0000005B">
            <w:pPr>
              <w:widowControl w:val="0"/>
              <w:spacing w:after="0" w:before="343.3766174316406" w:line="354.5647144317627" w:lineRule="auto"/>
              <w:ind w:left="496.0844421386719" w:right="3510.7080078125" w:firstLine="0"/>
              <w:rPr>
                <w:rFonts w:ascii="Arial" w:cs="Arial" w:eastAsia="Arial" w:hAnsi="Arial"/>
                <w:sz w:val="21.989999771118164"/>
                <w:szCs w:val="21.989999771118164"/>
              </w:rPr>
            </w:pPr>
            <w:r w:rsidDel="00000000" w:rsidR="00000000" w:rsidRPr="00000000">
              <w:rPr>
                <w:rFonts w:ascii="Arial" w:cs="Arial" w:eastAsia="Arial" w:hAnsi="Arial"/>
                <w:sz w:val="21.989999771118164"/>
                <w:szCs w:val="21.989999771118164"/>
                <w:rtl w:val="0"/>
              </w:rPr>
              <w:t xml:space="preserve">● To contribute to students' general education through scientific investigation to acquire biological knowledge and understanding. </w:t>
            </w:r>
          </w:p>
          <w:p w:rsidR="00000000" w:rsidDel="00000000" w:rsidP="00000000" w:rsidRDefault="00000000" w:rsidRPr="00000000" w14:paraId="0000005C">
            <w:pPr>
              <w:widowControl w:val="0"/>
              <w:spacing w:after="0" w:before="343.3766174316406" w:line="354.5647144317627" w:lineRule="auto"/>
              <w:ind w:left="496.0844421386719" w:right="3510.7080078125" w:firstLine="0"/>
              <w:rPr>
                <w:rFonts w:ascii="Arial" w:cs="Arial" w:eastAsia="Arial" w:hAnsi="Arial"/>
                <w:sz w:val="21.989999771118164"/>
                <w:szCs w:val="21.989999771118164"/>
              </w:rPr>
            </w:pPr>
            <w:r w:rsidDel="00000000" w:rsidR="00000000" w:rsidRPr="00000000">
              <w:rPr>
                <w:rFonts w:ascii="Arial" w:cs="Arial" w:eastAsia="Arial" w:hAnsi="Arial"/>
                <w:sz w:val="21.989999771118164"/>
                <w:szCs w:val="21.989999771118164"/>
                <w:rtl w:val="0"/>
              </w:rPr>
              <w:t xml:space="preserve">● To encourage scientific enquiry through individual study, teamwork &amp; class directed work. </w:t>
            </w:r>
          </w:p>
          <w:p w:rsidR="00000000" w:rsidDel="00000000" w:rsidP="00000000" w:rsidRDefault="00000000" w:rsidRPr="00000000" w14:paraId="0000005D">
            <w:pPr>
              <w:widowControl w:val="0"/>
              <w:spacing w:after="0" w:before="28.40667724609375" w:line="240" w:lineRule="auto"/>
              <w:ind w:left="496.0844421386719" w:firstLine="0"/>
              <w:rPr>
                <w:rFonts w:ascii="Arial" w:cs="Arial" w:eastAsia="Arial" w:hAnsi="Arial"/>
                <w:sz w:val="21.989999771118164"/>
                <w:szCs w:val="21.989999771118164"/>
              </w:rPr>
            </w:pPr>
            <w:r w:rsidDel="00000000" w:rsidR="00000000" w:rsidRPr="00000000">
              <w:rPr>
                <w:rFonts w:ascii="Arial" w:cs="Arial" w:eastAsia="Arial" w:hAnsi="Arial"/>
                <w:sz w:val="21.989999771118164"/>
                <w:szCs w:val="21.989999771118164"/>
                <w:rtl w:val="0"/>
              </w:rPr>
              <w:t xml:space="preserve">● To understand biological facts and principles. </w:t>
            </w:r>
          </w:p>
          <w:p w:rsidR="00000000" w:rsidDel="00000000" w:rsidP="00000000" w:rsidRDefault="00000000" w:rsidRPr="00000000" w14:paraId="0000005E">
            <w:pPr>
              <w:widowControl w:val="0"/>
              <w:spacing w:after="0" w:before="133.37669372558594" w:line="240" w:lineRule="auto"/>
              <w:ind w:left="496.0844421386719" w:firstLine="0"/>
              <w:rPr>
                <w:rFonts w:ascii="Arial" w:cs="Arial" w:eastAsia="Arial" w:hAnsi="Arial"/>
                <w:sz w:val="21.989999771118164"/>
                <w:szCs w:val="21.989999771118164"/>
              </w:rPr>
            </w:pPr>
            <w:r w:rsidDel="00000000" w:rsidR="00000000" w:rsidRPr="00000000">
              <w:rPr>
                <w:rFonts w:ascii="Arial" w:cs="Arial" w:eastAsia="Arial" w:hAnsi="Arial"/>
                <w:sz w:val="21.989999771118164"/>
                <w:szCs w:val="21.989999771118164"/>
                <w:rtl w:val="0"/>
              </w:rPr>
              <w:t xml:space="preserve">● To enhance interest and appreciation of nature and diversity of organisms.</w:t>
            </w:r>
          </w:p>
          <w:p w:rsidR="00000000" w:rsidDel="00000000" w:rsidP="00000000" w:rsidRDefault="00000000" w:rsidRPr="00000000" w14:paraId="0000005F">
            <w:pPr>
              <w:widowControl w:val="0"/>
              <w:spacing w:after="0" w:line="240" w:lineRule="auto"/>
              <w:ind w:left="496.0844421386719" w:firstLine="0"/>
              <w:rPr>
                <w:rFonts w:ascii="Arial" w:cs="Arial" w:eastAsia="Arial" w:hAnsi="Arial"/>
                <w:sz w:val="21.989999771118164"/>
                <w:szCs w:val="21.989999771118164"/>
              </w:rPr>
            </w:pPr>
            <w:r w:rsidDel="00000000" w:rsidR="00000000" w:rsidRPr="00000000">
              <w:rPr>
                <w:rFonts w:ascii="Arial" w:cs="Arial" w:eastAsia="Arial" w:hAnsi="Arial"/>
                <w:sz w:val="21.989999771118164"/>
                <w:szCs w:val="21.989999771118164"/>
                <w:rtl w:val="0"/>
              </w:rPr>
              <w:t xml:space="preserve">● To create awareness of the application of Biology in modern society. </w:t>
            </w:r>
          </w:p>
          <w:p w:rsidR="00000000" w:rsidDel="00000000" w:rsidP="00000000" w:rsidRDefault="00000000" w:rsidRPr="00000000" w14:paraId="00000060">
            <w:pPr>
              <w:widowControl w:val="0"/>
              <w:spacing w:after="0" w:before="133.37646484375" w:line="240" w:lineRule="auto"/>
              <w:ind w:left="496.0844421386719" w:firstLine="0"/>
              <w:rPr>
                <w:rFonts w:ascii="Arial" w:cs="Arial" w:eastAsia="Arial" w:hAnsi="Arial"/>
                <w:sz w:val="21.989999771118164"/>
                <w:szCs w:val="21.989999771118164"/>
              </w:rPr>
            </w:pPr>
            <w:r w:rsidDel="00000000" w:rsidR="00000000" w:rsidRPr="00000000">
              <w:rPr>
                <w:rFonts w:ascii="Arial" w:cs="Arial" w:eastAsia="Arial" w:hAnsi="Arial"/>
                <w:sz w:val="21.989999771118164"/>
                <w:szCs w:val="21.989999771118164"/>
                <w:rtl w:val="0"/>
              </w:rPr>
              <w:t xml:space="preserve">● To develop students’ ability to make informed evaluations about contemporary biological issues. </w:t>
            </w:r>
          </w:p>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062">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To bridge the gap between Junior cycle science and leaving certificate chemistry</w:t>
            </w:r>
          </w:p>
          <w:p w:rsidR="00000000" w:rsidDel="00000000" w:rsidP="00000000" w:rsidRDefault="00000000" w:rsidRPr="00000000" w14:paraId="00000063">
            <w:pPr>
              <w:numPr>
                <w:ilvl w:val="0"/>
                <w:numId w:val="9"/>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To promote team work and problem solving skills</w:t>
            </w:r>
            <w:r w:rsidDel="00000000" w:rsidR="00000000" w:rsidRPr="00000000">
              <w:rPr>
                <w:rtl w:val="0"/>
              </w:rPr>
            </w:r>
          </w:p>
          <w:p w:rsidR="00000000" w:rsidDel="00000000" w:rsidP="00000000" w:rsidRDefault="00000000" w:rsidRPr="00000000" w14:paraId="00000064">
            <w:pPr>
              <w:numPr>
                <w:ilvl w:val="0"/>
                <w:numId w:val="9"/>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To make students aware of the importance of chemistry in our everyday lives</w:t>
            </w: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Fonts w:ascii="Arial" w:cs="Arial" w:eastAsia="Arial" w:hAnsi="Arial"/>
                <w:rtl w:val="0"/>
              </w:rPr>
              <w:t xml:space="preserve">Physics:</w:t>
            </w:r>
          </w:p>
          <w:p w:rsidR="00000000" w:rsidDel="00000000" w:rsidP="00000000" w:rsidRDefault="00000000" w:rsidRPr="00000000" w14:paraId="00000067">
            <w:pPr>
              <w:numPr>
                <w:ilvl w:val="0"/>
                <w:numId w:val="9"/>
              </w:numPr>
              <w:spacing w:after="0" w:line="240" w:lineRule="auto"/>
              <w:ind w:left="720" w:hanging="360"/>
              <w:rPr>
                <w:rFonts w:ascii="Arial" w:cs="Arial" w:eastAsia="Arial" w:hAnsi="Arial"/>
                <w:u w:val="none"/>
                <w:vertAlign w:val="baseline"/>
              </w:rPr>
            </w:pPr>
            <w:r w:rsidDel="00000000" w:rsidR="00000000" w:rsidRPr="00000000">
              <w:rPr>
                <w:rFonts w:ascii="Arial" w:cs="Arial" w:eastAsia="Arial" w:hAnsi="Arial"/>
                <w:rtl w:val="0"/>
              </w:rPr>
              <w:t xml:space="preserve">To encourage curiosity in the students through scientific investigation and thinking of the big questions which Physics is trying to answer.</w:t>
            </w:r>
            <w:r w:rsidDel="00000000" w:rsidR="00000000" w:rsidRPr="00000000">
              <w:rPr>
                <w:rtl w:val="0"/>
              </w:rPr>
            </w:r>
          </w:p>
          <w:p w:rsidR="00000000" w:rsidDel="00000000" w:rsidP="00000000" w:rsidRDefault="00000000" w:rsidRPr="00000000" w14:paraId="00000068">
            <w:pPr>
              <w:numPr>
                <w:ilvl w:val="0"/>
                <w:numId w:val="9"/>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To promote teamwork and problem solving skills.</w:t>
            </w:r>
            <w:r w:rsidDel="00000000" w:rsidR="00000000" w:rsidRPr="00000000">
              <w:rPr>
                <w:rtl w:val="0"/>
              </w:rPr>
            </w:r>
          </w:p>
          <w:p w:rsidR="00000000" w:rsidDel="00000000" w:rsidP="00000000" w:rsidRDefault="00000000" w:rsidRPr="00000000" w14:paraId="00000069">
            <w:pPr>
              <w:numPr>
                <w:ilvl w:val="0"/>
                <w:numId w:val="9"/>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To show the real world applications of Physics.</w:t>
            </w:r>
            <w:r w:rsidDel="00000000" w:rsidR="00000000" w:rsidRPr="00000000">
              <w:rPr>
                <w:rtl w:val="0"/>
              </w:rPr>
            </w:r>
          </w:p>
          <w:p w:rsidR="00000000" w:rsidDel="00000000" w:rsidP="00000000" w:rsidRDefault="00000000" w:rsidRPr="00000000" w14:paraId="0000006A">
            <w:pPr>
              <w:numPr>
                <w:ilvl w:val="0"/>
                <w:numId w:val="9"/>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To promote the study of Physics and highlight the range of career opportunities available to those who study it. </w:t>
            </w: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b w:val="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6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Learning Outcomes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70">
            <w:pPr>
              <w:spacing w:after="0" w:line="240" w:lineRule="auto"/>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On completion of this unit students should be able to:</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72">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rPr>
            </w:pPr>
            <w:r w:rsidDel="00000000" w:rsidR="00000000" w:rsidRPr="00000000">
              <w:rPr>
                <w:rFonts w:ascii="Arial" w:cs="Arial" w:eastAsia="Arial" w:hAnsi="Arial"/>
                <w:rtl w:val="0"/>
              </w:rPr>
              <w:t xml:space="preserve">Biology:</w:t>
            </w:r>
          </w:p>
          <w:p w:rsidR="00000000" w:rsidDel="00000000" w:rsidP="00000000" w:rsidRDefault="00000000" w:rsidRPr="00000000" w14:paraId="00000074">
            <w:pPr>
              <w:widowControl w:val="0"/>
              <w:numPr>
                <w:ilvl w:val="0"/>
                <w:numId w:val="22"/>
              </w:numPr>
              <w:spacing w:after="0" w:line="240" w:lineRule="auto"/>
              <w:ind w:left="720" w:hanging="360"/>
              <w:rPr>
                <w:rFonts w:ascii="Arial" w:cs="Arial" w:eastAsia="Arial" w:hAnsi="Arial"/>
                <w:sz w:val="21.989999771118164"/>
                <w:szCs w:val="21.989999771118164"/>
              </w:rPr>
            </w:pPr>
            <w:r w:rsidDel="00000000" w:rsidR="00000000" w:rsidRPr="00000000">
              <w:rPr>
                <w:rFonts w:ascii="Arial" w:cs="Arial" w:eastAsia="Arial" w:hAnsi="Arial"/>
                <w:sz w:val="21.989999771118164"/>
                <w:szCs w:val="21.989999771118164"/>
                <w:rtl w:val="0"/>
              </w:rPr>
              <w:t xml:space="preserve">To understand the structure of DNA and how it  determines the genetic code and the development of characteristic</w:t>
            </w:r>
          </w:p>
          <w:p w:rsidR="00000000" w:rsidDel="00000000" w:rsidP="00000000" w:rsidRDefault="00000000" w:rsidRPr="00000000" w14:paraId="00000075">
            <w:pPr>
              <w:widowControl w:val="0"/>
              <w:numPr>
                <w:ilvl w:val="0"/>
                <w:numId w:val="22"/>
              </w:numPr>
              <w:spacing w:after="0" w:line="240" w:lineRule="auto"/>
              <w:ind w:left="720" w:hanging="360"/>
              <w:rPr>
                <w:rFonts w:ascii="Arial" w:cs="Arial" w:eastAsia="Arial" w:hAnsi="Arial"/>
                <w:sz w:val="21.989999771118164"/>
                <w:szCs w:val="21.989999771118164"/>
              </w:rPr>
            </w:pPr>
            <w:r w:rsidDel="00000000" w:rsidR="00000000" w:rsidRPr="00000000">
              <w:rPr>
                <w:rFonts w:ascii="Arial" w:cs="Arial" w:eastAsia="Arial" w:hAnsi="Arial"/>
                <w:sz w:val="21.989999771118164"/>
                <w:szCs w:val="21.989999771118164"/>
                <w:rtl w:val="0"/>
              </w:rPr>
              <w:t xml:space="preserve">To </w:t>
            </w:r>
            <w:r w:rsidDel="00000000" w:rsidR="00000000" w:rsidRPr="00000000">
              <w:rPr>
                <w:sz w:val="21.989999771118164"/>
                <w:szCs w:val="21.989999771118164"/>
                <w:rtl w:val="0"/>
              </w:rPr>
              <w:t xml:space="preserve">explain the process of genetic engineering and define term such as diploid, haploid, somatic etc</w:t>
            </w:r>
            <w:r w:rsidDel="00000000" w:rsidR="00000000" w:rsidRPr="00000000">
              <w:rPr>
                <w:rtl w:val="0"/>
              </w:rPr>
            </w:r>
          </w:p>
          <w:p w:rsidR="00000000" w:rsidDel="00000000" w:rsidP="00000000" w:rsidRDefault="00000000" w:rsidRPr="00000000" w14:paraId="00000076">
            <w:pPr>
              <w:widowControl w:val="0"/>
              <w:spacing w:after="0" w:before="13.37677001953125" w:line="240" w:lineRule="auto"/>
              <w:ind w:left="136.08489990234375" w:firstLine="0"/>
              <w:rPr>
                <w:sz w:val="21.989999771118164"/>
                <w:szCs w:val="21.989999771118164"/>
              </w:rPr>
            </w:pPr>
            <w:r w:rsidDel="00000000" w:rsidR="00000000" w:rsidRPr="00000000">
              <w:rPr>
                <w:rFonts w:ascii="Arial" w:cs="Arial" w:eastAsia="Arial" w:hAnsi="Arial"/>
                <w:sz w:val="21.989999771118164"/>
                <w:szCs w:val="21.989999771118164"/>
                <w:rtl w:val="0"/>
              </w:rPr>
              <w:t xml:space="preserve">   ● </w:t>
            </w:r>
            <w:r w:rsidDel="00000000" w:rsidR="00000000" w:rsidRPr="00000000">
              <w:rPr>
                <w:sz w:val="21.989999771118164"/>
                <w:szCs w:val="21.989999771118164"/>
                <w:rtl w:val="0"/>
              </w:rPr>
              <w:t xml:space="preserve">To describe applications of genetic engineering including GM foods</w:t>
            </w:r>
          </w:p>
          <w:p w:rsidR="00000000" w:rsidDel="00000000" w:rsidP="00000000" w:rsidRDefault="00000000" w:rsidRPr="00000000" w14:paraId="00000077">
            <w:pPr>
              <w:widowControl w:val="0"/>
              <w:numPr>
                <w:ilvl w:val="0"/>
                <w:numId w:val="11"/>
              </w:numPr>
              <w:spacing w:after="0" w:before="13.37677001953125" w:line="240" w:lineRule="auto"/>
              <w:ind w:left="720" w:hanging="360"/>
              <w:rPr>
                <w:sz w:val="21.989999771118164"/>
                <w:szCs w:val="21.989999771118164"/>
                <w:u w:val="none"/>
              </w:rPr>
            </w:pPr>
            <w:r w:rsidDel="00000000" w:rsidR="00000000" w:rsidRPr="00000000">
              <w:rPr>
                <w:sz w:val="21.989999771118164"/>
                <w:szCs w:val="21.989999771118164"/>
                <w:rtl w:val="0"/>
              </w:rPr>
              <w:t xml:space="preserve">To explain how both the muscular skeletal and the nervous systems works in our everyday world </w:t>
            </w:r>
            <w:r w:rsidDel="00000000" w:rsidR="00000000" w:rsidRPr="00000000">
              <w:rPr>
                <w:rtl w:val="0"/>
              </w:rPr>
            </w:r>
          </w:p>
          <w:p w:rsidR="00000000" w:rsidDel="00000000" w:rsidP="00000000" w:rsidRDefault="00000000" w:rsidRPr="00000000" w14:paraId="00000078">
            <w:pPr>
              <w:widowControl w:val="0"/>
              <w:numPr>
                <w:ilvl w:val="0"/>
                <w:numId w:val="11"/>
              </w:numPr>
              <w:spacing w:after="0" w:before="0" w:line="240" w:lineRule="auto"/>
              <w:ind w:left="720" w:hanging="360"/>
              <w:rPr>
                <w:sz w:val="21.989999771118164"/>
                <w:szCs w:val="21.989999771118164"/>
                <w:u w:val="none"/>
              </w:rPr>
            </w:pPr>
            <w:r w:rsidDel="00000000" w:rsidR="00000000" w:rsidRPr="00000000">
              <w:rPr>
                <w:sz w:val="21.989999771118164"/>
                <w:szCs w:val="21.989999771118164"/>
                <w:rtl w:val="0"/>
              </w:rPr>
              <w:t xml:space="preserve">To carry out research on individuals with fast twitch and slow twitch fibres </w:t>
            </w:r>
            <w:r w:rsidDel="00000000" w:rsidR="00000000" w:rsidRPr="00000000">
              <w:rPr>
                <w:rtl w:val="0"/>
              </w:rPr>
            </w:r>
          </w:p>
          <w:p w:rsidR="00000000" w:rsidDel="00000000" w:rsidP="00000000" w:rsidRDefault="00000000" w:rsidRPr="00000000" w14:paraId="00000079">
            <w:pPr>
              <w:widowControl w:val="0"/>
              <w:numPr>
                <w:ilvl w:val="0"/>
                <w:numId w:val="11"/>
              </w:numPr>
              <w:spacing w:after="0" w:before="0" w:line="240" w:lineRule="auto"/>
              <w:ind w:left="720" w:hanging="360"/>
              <w:rPr>
                <w:sz w:val="21.989999771118164"/>
                <w:szCs w:val="21.989999771118164"/>
                <w:u w:val="none"/>
              </w:rPr>
            </w:pPr>
            <w:r w:rsidDel="00000000" w:rsidR="00000000" w:rsidRPr="00000000">
              <w:rPr>
                <w:sz w:val="21.989999771118164"/>
                <w:szCs w:val="21.989999771118164"/>
                <w:rtl w:val="0"/>
              </w:rPr>
              <w:t xml:space="preserve">Carry out Reaction Tests and how reaction is vital to responding to our environment (Pilots)</w:t>
            </w:r>
            <w:r w:rsidDel="00000000" w:rsidR="00000000" w:rsidRPr="00000000">
              <w:rPr>
                <w:rtl w:val="0"/>
              </w:rPr>
            </w:r>
          </w:p>
          <w:p w:rsidR="00000000" w:rsidDel="00000000" w:rsidP="00000000" w:rsidRDefault="00000000" w:rsidRPr="00000000" w14:paraId="0000007A">
            <w:pPr>
              <w:widowControl w:val="0"/>
              <w:numPr>
                <w:ilvl w:val="0"/>
                <w:numId w:val="11"/>
              </w:numPr>
              <w:spacing w:after="0" w:before="0" w:line="240" w:lineRule="auto"/>
              <w:ind w:left="720" w:hanging="360"/>
              <w:rPr>
                <w:sz w:val="21.989999771118164"/>
                <w:szCs w:val="21.989999771118164"/>
                <w:u w:val="none"/>
              </w:rPr>
            </w:pPr>
            <w:r w:rsidDel="00000000" w:rsidR="00000000" w:rsidRPr="00000000">
              <w:rPr>
                <w:sz w:val="21.989999771118164"/>
                <w:szCs w:val="21.989999771118164"/>
                <w:rtl w:val="0"/>
              </w:rPr>
              <w:t xml:space="preserve">Exploring the seashore: Plants and Animals, tides, moon, abiotic factors </w:t>
            </w:r>
            <w:r w:rsidDel="00000000" w:rsidR="00000000" w:rsidRPr="00000000">
              <w:rPr>
                <w:rtl w:val="0"/>
              </w:rPr>
            </w:r>
          </w:p>
          <w:p w:rsidR="00000000" w:rsidDel="00000000" w:rsidP="00000000" w:rsidRDefault="00000000" w:rsidRPr="00000000" w14:paraId="0000007B">
            <w:pPr>
              <w:widowControl w:val="0"/>
              <w:numPr>
                <w:ilvl w:val="0"/>
                <w:numId w:val="11"/>
              </w:numPr>
              <w:spacing w:after="0" w:before="0" w:line="240" w:lineRule="auto"/>
              <w:ind w:left="720" w:hanging="360"/>
              <w:rPr>
                <w:sz w:val="21.989999771118164"/>
                <w:szCs w:val="21.989999771118164"/>
                <w:u w:val="none"/>
              </w:rPr>
            </w:pPr>
            <w:r w:rsidDel="00000000" w:rsidR="00000000" w:rsidRPr="00000000">
              <w:rPr>
                <w:sz w:val="21.989999771118164"/>
                <w:szCs w:val="21.989999771118164"/>
                <w:rtl w:val="0"/>
              </w:rPr>
              <w:t xml:space="preserve">Students will carry out a survey of the area of the Rocky seashore and collect specimens to investigate and observe </w:t>
            </w:r>
            <w:r w:rsidDel="00000000" w:rsidR="00000000" w:rsidRPr="00000000">
              <w:rPr>
                <w:rtl w:val="0"/>
              </w:rPr>
            </w:r>
          </w:p>
          <w:p w:rsidR="00000000" w:rsidDel="00000000" w:rsidP="00000000" w:rsidRDefault="00000000" w:rsidRPr="00000000" w14:paraId="0000007C">
            <w:pPr>
              <w:widowControl w:val="0"/>
              <w:numPr>
                <w:ilvl w:val="0"/>
                <w:numId w:val="11"/>
              </w:numPr>
              <w:spacing w:after="0" w:before="0" w:line="240" w:lineRule="auto"/>
              <w:ind w:left="720" w:hanging="360"/>
              <w:rPr>
                <w:sz w:val="21.989999771118164"/>
                <w:szCs w:val="21.989999771118164"/>
                <w:u w:val="none"/>
              </w:rPr>
            </w:pPr>
            <w:r w:rsidDel="00000000" w:rsidR="00000000" w:rsidRPr="00000000">
              <w:rPr>
                <w:sz w:val="21.989999771118164"/>
                <w:szCs w:val="21.989999771118164"/>
                <w:rtl w:val="0"/>
              </w:rPr>
              <w:t xml:space="preserve">Produce a portfolio on their rocky seashore investigation </w:t>
            </w: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E">
            <w:pPr>
              <w:spacing w:after="0" w:line="240" w:lineRule="auto"/>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07F">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Observe patterns and trends in the periodic table</w:t>
            </w:r>
          </w:p>
          <w:p w:rsidR="00000000" w:rsidDel="00000000" w:rsidP="00000000" w:rsidRDefault="00000000" w:rsidRPr="00000000" w14:paraId="00000080">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Describe both ionic and covalent bonding</w:t>
            </w:r>
            <w:r w:rsidDel="00000000" w:rsidR="00000000" w:rsidRPr="00000000">
              <w:rPr>
                <w:rtl w:val="0"/>
              </w:rPr>
            </w:r>
          </w:p>
          <w:p w:rsidR="00000000" w:rsidDel="00000000" w:rsidP="00000000" w:rsidRDefault="00000000" w:rsidRPr="00000000" w14:paraId="00000081">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Balance chemical equations</w:t>
            </w:r>
            <w:r w:rsidDel="00000000" w:rsidR="00000000" w:rsidRPr="00000000">
              <w:rPr>
                <w:rtl w:val="0"/>
              </w:rPr>
            </w:r>
          </w:p>
          <w:p w:rsidR="00000000" w:rsidDel="00000000" w:rsidP="00000000" w:rsidRDefault="00000000" w:rsidRPr="00000000" w14:paraId="00000082">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Name organic compounds</w:t>
            </w:r>
            <w:r w:rsidDel="00000000" w:rsidR="00000000" w:rsidRPr="00000000">
              <w:rPr>
                <w:rtl w:val="0"/>
              </w:rPr>
            </w:r>
          </w:p>
          <w:p w:rsidR="00000000" w:rsidDel="00000000" w:rsidP="00000000" w:rsidRDefault="00000000" w:rsidRPr="00000000" w14:paraId="00000083">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Conduct an experiment in a safe manner</w:t>
            </w:r>
          </w:p>
          <w:p w:rsidR="00000000" w:rsidDel="00000000" w:rsidP="00000000" w:rsidRDefault="00000000" w:rsidRPr="00000000" w14:paraId="00000084">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COnduct various experiments</w:t>
            </w:r>
          </w:p>
          <w:p w:rsidR="00000000" w:rsidDel="00000000" w:rsidP="00000000" w:rsidRDefault="00000000" w:rsidRPr="00000000" w14:paraId="00000085">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rPr>
            </w:pPr>
            <w:r w:rsidDel="00000000" w:rsidR="00000000" w:rsidRPr="00000000">
              <w:rPr>
                <w:rFonts w:ascii="Arial" w:cs="Arial" w:eastAsia="Arial" w:hAnsi="Arial"/>
                <w:rtl w:val="0"/>
              </w:rPr>
              <w:t xml:space="preserve">Physics:</w:t>
            </w:r>
          </w:p>
          <w:p w:rsidR="00000000" w:rsidDel="00000000" w:rsidP="00000000" w:rsidRDefault="00000000" w:rsidRPr="00000000" w14:paraId="00000087">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Describe the Theory of Relativity.</w:t>
            </w:r>
            <w:r w:rsidDel="00000000" w:rsidR="00000000" w:rsidRPr="00000000">
              <w:rPr>
                <w:rtl w:val="0"/>
              </w:rPr>
            </w:r>
          </w:p>
          <w:p w:rsidR="00000000" w:rsidDel="00000000" w:rsidP="00000000" w:rsidRDefault="00000000" w:rsidRPr="00000000" w14:paraId="00000088">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Understand the conservation of energy and Mass-energy and complete relevant calculations.</w:t>
            </w:r>
            <w:r w:rsidDel="00000000" w:rsidR="00000000" w:rsidRPr="00000000">
              <w:rPr>
                <w:rtl w:val="0"/>
              </w:rPr>
            </w:r>
          </w:p>
          <w:p w:rsidR="00000000" w:rsidDel="00000000" w:rsidP="00000000" w:rsidRDefault="00000000" w:rsidRPr="00000000" w14:paraId="00000089">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Research the role of Physics in medical imaging.</w:t>
            </w:r>
            <w:r w:rsidDel="00000000" w:rsidR="00000000" w:rsidRPr="00000000">
              <w:rPr>
                <w:rtl w:val="0"/>
              </w:rPr>
            </w:r>
          </w:p>
          <w:p w:rsidR="00000000" w:rsidDel="00000000" w:rsidP="00000000" w:rsidRDefault="00000000" w:rsidRPr="00000000" w14:paraId="0000008A">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Understand the composition of the Atom.</w:t>
            </w:r>
            <w:r w:rsidDel="00000000" w:rsidR="00000000" w:rsidRPr="00000000">
              <w:rPr>
                <w:rtl w:val="0"/>
              </w:rPr>
            </w:r>
          </w:p>
          <w:p w:rsidR="00000000" w:rsidDel="00000000" w:rsidP="00000000" w:rsidRDefault="00000000" w:rsidRPr="00000000" w14:paraId="0000008B">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Describe the significance of CERN.</w:t>
            </w:r>
            <w:r w:rsidDel="00000000" w:rsidR="00000000" w:rsidRPr="00000000">
              <w:rPr>
                <w:rtl w:val="0"/>
              </w:rPr>
            </w:r>
          </w:p>
          <w:p w:rsidR="00000000" w:rsidDel="00000000" w:rsidP="00000000" w:rsidRDefault="00000000" w:rsidRPr="00000000" w14:paraId="0000008C">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Consider forces and calculate net force.</w:t>
            </w:r>
            <w:r w:rsidDel="00000000" w:rsidR="00000000" w:rsidRPr="00000000">
              <w:rPr>
                <w:rtl w:val="0"/>
              </w:rPr>
            </w:r>
          </w:p>
          <w:p w:rsidR="00000000" w:rsidDel="00000000" w:rsidP="00000000" w:rsidRDefault="00000000" w:rsidRPr="00000000" w14:paraId="0000008D">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Design a bridge as a team, considering the relevant forces.</w:t>
            </w:r>
            <w:r w:rsidDel="00000000" w:rsidR="00000000" w:rsidRPr="00000000">
              <w:rPr>
                <w:rtl w:val="0"/>
              </w:rPr>
            </w:r>
          </w:p>
          <w:p w:rsidR="00000000" w:rsidDel="00000000" w:rsidP="00000000" w:rsidRDefault="00000000" w:rsidRPr="00000000" w14:paraId="0000008E">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Describe Boyle’s Law and give examples of everyday applications.</w:t>
            </w:r>
            <w:r w:rsidDel="00000000" w:rsidR="00000000" w:rsidRPr="00000000">
              <w:rPr>
                <w:rtl w:val="0"/>
              </w:rPr>
            </w:r>
          </w:p>
          <w:p w:rsidR="00000000" w:rsidDel="00000000" w:rsidP="00000000" w:rsidRDefault="00000000" w:rsidRPr="00000000" w14:paraId="0000008F">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Understand circuit diagrams and draw circuit diagrams. </w:t>
            </w:r>
            <w:r w:rsidDel="00000000" w:rsidR="00000000" w:rsidRPr="00000000">
              <w:rPr>
                <w:rtl w:val="0"/>
              </w:rPr>
            </w:r>
          </w:p>
          <w:p w:rsidR="00000000" w:rsidDel="00000000" w:rsidP="00000000" w:rsidRDefault="00000000" w:rsidRPr="00000000" w14:paraId="00000090">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Complete circuit calculations.</w:t>
            </w:r>
            <w:r w:rsidDel="00000000" w:rsidR="00000000" w:rsidRPr="00000000">
              <w:rPr>
                <w:rtl w:val="0"/>
              </w:rPr>
            </w:r>
          </w:p>
          <w:p w:rsidR="00000000" w:rsidDel="00000000" w:rsidP="00000000" w:rsidRDefault="00000000" w:rsidRPr="00000000" w14:paraId="0000009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2">
            <w:pPr>
              <w:spacing w:after="0" w:line="240" w:lineRule="auto"/>
              <w:rPr>
                <w:rFonts w:ascii="Arial" w:cs="Arial" w:eastAsia="Arial" w:hAnsi="Arial"/>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Skills</w:t>
            </w:r>
            <w:r w:rsidDel="00000000" w:rsidR="00000000" w:rsidRPr="00000000">
              <w:rPr>
                <w:rtl w:val="0"/>
              </w:rPr>
            </w:r>
          </w:p>
        </w:tc>
        <w:tc>
          <w:tcPr>
            <w:vAlign w:val="top"/>
          </w:tcPr>
          <w:p w:rsidR="00000000" w:rsidDel="00000000" w:rsidP="00000000" w:rsidRDefault="00000000" w:rsidRPr="00000000" w14:paraId="00000095">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How evidenced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6">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Information Processing</w:t>
            </w:r>
            <w:r w:rsidDel="00000000" w:rsidR="00000000" w:rsidRPr="00000000">
              <w:rPr>
                <w:rtl w:val="0"/>
              </w:rPr>
            </w:r>
          </w:p>
          <w:p w:rsidR="00000000" w:rsidDel="00000000" w:rsidP="00000000" w:rsidRDefault="00000000" w:rsidRPr="00000000" w14:paraId="00000098">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B">
            <w:pPr>
              <w:tabs>
                <w:tab w:val="left" w:leader="none" w:pos="1095"/>
              </w:tabs>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D">
            <w:pPr>
              <w:spacing w:after="0" w:line="240" w:lineRule="auto"/>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9E">
            <w:pPr>
              <w:spacing w:after="0" w:line="240" w:lineRule="auto"/>
              <w:rPr>
                <w:rFonts w:ascii="Arial" w:cs="Arial" w:eastAsia="Arial" w:hAnsi="Arial"/>
              </w:rPr>
            </w:pPr>
            <w:r w:rsidDel="00000000" w:rsidR="00000000" w:rsidRPr="00000000">
              <w:rPr>
                <w:rFonts w:ascii="Arial" w:cs="Arial" w:eastAsia="Arial" w:hAnsi="Arial"/>
                <w:rtl w:val="0"/>
              </w:rPr>
              <w:t xml:space="preserve">Biology: </w:t>
            </w:r>
          </w:p>
          <w:p w:rsidR="00000000" w:rsidDel="00000000" w:rsidP="00000000" w:rsidRDefault="00000000" w:rsidRPr="00000000" w14:paraId="0000009F">
            <w:pPr>
              <w:numPr>
                <w:ilvl w:val="0"/>
                <w:numId w:val="2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Carrying our quizzes and processing the information learned in class</w:t>
            </w:r>
            <w:r w:rsidDel="00000000" w:rsidR="00000000" w:rsidRPr="00000000">
              <w:rPr>
                <w:rtl w:val="0"/>
              </w:rPr>
            </w:r>
          </w:p>
          <w:p w:rsidR="00000000" w:rsidDel="00000000" w:rsidP="00000000" w:rsidRDefault="00000000" w:rsidRPr="00000000" w14:paraId="000000A0">
            <w:pPr>
              <w:numPr>
                <w:ilvl w:val="0"/>
                <w:numId w:val="2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Undertaking reflections </w:t>
            </w:r>
            <w:r w:rsidDel="00000000" w:rsidR="00000000" w:rsidRPr="00000000">
              <w:rPr>
                <w:rtl w:val="0"/>
              </w:rPr>
            </w:r>
          </w:p>
          <w:p w:rsidR="00000000" w:rsidDel="00000000" w:rsidP="00000000" w:rsidRDefault="00000000" w:rsidRPr="00000000" w14:paraId="000000A1">
            <w:pPr>
              <w:numPr>
                <w:ilvl w:val="0"/>
                <w:numId w:val="2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Using keys to understand what plant or animal they are discovering </w:t>
            </w:r>
            <w:r w:rsidDel="00000000" w:rsidR="00000000" w:rsidRPr="00000000">
              <w:rPr>
                <w:rtl w:val="0"/>
              </w:rPr>
            </w:r>
          </w:p>
          <w:p w:rsidR="00000000" w:rsidDel="00000000" w:rsidP="00000000" w:rsidRDefault="00000000" w:rsidRPr="00000000" w14:paraId="000000A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3">
            <w:pPr>
              <w:spacing w:after="0" w:line="240" w:lineRule="auto"/>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0A4">
            <w:pPr>
              <w:numPr>
                <w:ilvl w:val="0"/>
                <w:numId w:val="1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Draw Bohr diagrmams</w:t>
            </w:r>
          </w:p>
          <w:p w:rsidR="00000000" w:rsidDel="00000000" w:rsidP="00000000" w:rsidRDefault="00000000" w:rsidRPr="00000000" w14:paraId="000000A5">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Represent bonding with the use of diagrams</w:t>
            </w:r>
            <w:r w:rsidDel="00000000" w:rsidR="00000000" w:rsidRPr="00000000">
              <w:rPr>
                <w:rtl w:val="0"/>
              </w:rPr>
            </w:r>
          </w:p>
          <w:p w:rsidR="00000000" w:rsidDel="00000000" w:rsidP="00000000" w:rsidRDefault="00000000" w:rsidRPr="00000000" w14:paraId="000000A6">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Balance chemical equations using mathematical skills</w:t>
            </w:r>
            <w:r w:rsidDel="00000000" w:rsidR="00000000" w:rsidRPr="00000000">
              <w:rPr>
                <w:rtl w:val="0"/>
              </w:rPr>
            </w:r>
          </w:p>
          <w:p w:rsidR="00000000" w:rsidDel="00000000" w:rsidP="00000000" w:rsidRDefault="00000000" w:rsidRPr="00000000" w14:paraId="000000A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8">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Physics:</w:t>
            </w:r>
          </w:p>
          <w:p w:rsidR="00000000" w:rsidDel="00000000" w:rsidP="00000000" w:rsidRDefault="00000000" w:rsidRPr="00000000" w14:paraId="000000A9">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Completing calculations </w:t>
            </w:r>
            <w:r w:rsidDel="00000000" w:rsidR="00000000" w:rsidRPr="00000000">
              <w:rPr>
                <w:rtl w:val="0"/>
              </w:rPr>
            </w:r>
          </w:p>
          <w:p w:rsidR="00000000" w:rsidDel="00000000" w:rsidP="00000000" w:rsidRDefault="00000000" w:rsidRPr="00000000" w14:paraId="000000AA">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Conducting research</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B">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Critical and Creative Thinking</w:t>
            </w:r>
            <w:r w:rsidDel="00000000" w:rsidR="00000000" w:rsidRPr="00000000">
              <w:rPr>
                <w:rtl w:val="0"/>
              </w:rPr>
            </w:r>
          </w:p>
          <w:p w:rsidR="00000000" w:rsidDel="00000000" w:rsidP="00000000" w:rsidRDefault="00000000" w:rsidRPr="00000000" w14:paraId="000000AD">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E">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F">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0">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1">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2">
            <w:pPr>
              <w:spacing w:after="0" w:line="240" w:lineRule="auto"/>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B3">
            <w:pPr>
              <w:spacing w:after="0" w:line="240" w:lineRule="auto"/>
              <w:rPr>
                <w:rFonts w:ascii="Arial" w:cs="Arial" w:eastAsia="Arial" w:hAnsi="Arial"/>
              </w:rPr>
            </w:pPr>
            <w:r w:rsidDel="00000000" w:rsidR="00000000" w:rsidRPr="00000000">
              <w:rPr>
                <w:rFonts w:ascii="Arial" w:cs="Arial" w:eastAsia="Arial" w:hAnsi="Arial"/>
                <w:rtl w:val="0"/>
              </w:rPr>
              <w:t xml:space="preserve">Biology: </w:t>
            </w:r>
          </w:p>
          <w:p w:rsidR="00000000" w:rsidDel="00000000" w:rsidP="00000000" w:rsidRDefault="00000000" w:rsidRPr="00000000" w14:paraId="000000B4">
            <w:pPr>
              <w:numPr>
                <w:ilvl w:val="0"/>
                <w:numId w:val="29"/>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Taking photographs of the Rocky seashore and creating a portfolio of work </w:t>
            </w:r>
            <w:r w:rsidDel="00000000" w:rsidR="00000000" w:rsidRPr="00000000">
              <w:rPr>
                <w:rtl w:val="0"/>
              </w:rPr>
            </w:r>
          </w:p>
          <w:p w:rsidR="00000000" w:rsidDel="00000000" w:rsidP="00000000" w:rsidRDefault="00000000" w:rsidRPr="00000000" w14:paraId="000000B5">
            <w:pPr>
              <w:numPr>
                <w:ilvl w:val="0"/>
                <w:numId w:val="29"/>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Making a project on the research from Farah and Bolt </w:t>
            </w:r>
            <w:r w:rsidDel="00000000" w:rsidR="00000000" w:rsidRPr="00000000">
              <w:rPr>
                <w:rtl w:val="0"/>
              </w:rPr>
            </w:r>
          </w:p>
          <w:p w:rsidR="00000000" w:rsidDel="00000000" w:rsidP="00000000" w:rsidRDefault="00000000" w:rsidRPr="00000000" w14:paraId="000000B6">
            <w:pPr>
              <w:numPr>
                <w:ilvl w:val="0"/>
                <w:numId w:val="29"/>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Research skills and thinking in creating their research project on a topic of their choice</w:t>
            </w:r>
            <w:r w:rsidDel="00000000" w:rsidR="00000000" w:rsidRPr="00000000">
              <w:rPr>
                <w:rtl w:val="0"/>
              </w:rPr>
            </w:r>
          </w:p>
          <w:p w:rsidR="00000000" w:rsidDel="00000000" w:rsidP="00000000" w:rsidRDefault="00000000" w:rsidRPr="00000000" w14:paraId="000000B7">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B8">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0B9">
            <w:pPr>
              <w:numPr>
                <w:ilvl w:val="0"/>
                <w:numId w:val="1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Problem solving by observing trends</w:t>
            </w:r>
          </w:p>
          <w:p w:rsidR="00000000" w:rsidDel="00000000" w:rsidP="00000000" w:rsidRDefault="00000000" w:rsidRPr="00000000" w14:paraId="000000BA">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Show the importance of chemistry in everyday life through presentation</w:t>
            </w:r>
            <w:r w:rsidDel="00000000" w:rsidR="00000000" w:rsidRPr="00000000">
              <w:rPr>
                <w:rtl w:val="0"/>
              </w:rPr>
            </w:r>
          </w:p>
          <w:p w:rsidR="00000000" w:rsidDel="00000000" w:rsidP="00000000" w:rsidRDefault="00000000" w:rsidRPr="00000000" w14:paraId="000000BB">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BC">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Physics:</w:t>
            </w:r>
          </w:p>
          <w:p w:rsidR="00000000" w:rsidDel="00000000" w:rsidP="00000000" w:rsidRDefault="00000000" w:rsidRPr="00000000" w14:paraId="000000BD">
            <w:pPr>
              <w:numPr>
                <w:ilvl w:val="0"/>
                <w:numId w:val="20"/>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Design work</w:t>
            </w:r>
            <w:r w:rsidDel="00000000" w:rsidR="00000000" w:rsidRPr="00000000">
              <w:rPr>
                <w:rtl w:val="0"/>
              </w:rPr>
            </w:r>
          </w:p>
          <w:p w:rsidR="00000000" w:rsidDel="00000000" w:rsidP="00000000" w:rsidRDefault="00000000" w:rsidRPr="00000000" w14:paraId="000000BE">
            <w:pPr>
              <w:numPr>
                <w:ilvl w:val="0"/>
                <w:numId w:val="20"/>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Problem solving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F">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0">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Communicating</w:t>
            </w:r>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2">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3">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4">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5">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6">
            <w:pPr>
              <w:spacing w:after="0" w:line="240" w:lineRule="auto"/>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C7">
            <w:pPr>
              <w:spacing w:after="0" w:line="240" w:lineRule="auto"/>
              <w:rPr>
                <w:rFonts w:ascii="Arial" w:cs="Arial" w:eastAsia="Arial" w:hAnsi="Arial"/>
              </w:rPr>
            </w:pPr>
            <w:r w:rsidDel="00000000" w:rsidR="00000000" w:rsidRPr="00000000">
              <w:rPr>
                <w:rFonts w:ascii="Arial" w:cs="Arial" w:eastAsia="Arial" w:hAnsi="Arial"/>
                <w:rtl w:val="0"/>
              </w:rPr>
              <w:t xml:space="preserve">Biology: </w:t>
            </w:r>
          </w:p>
          <w:p w:rsidR="00000000" w:rsidDel="00000000" w:rsidP="00000000" w:rsidRDefault="00000000" w:rsidRPr="00000000" w14:paraId="000000C8">
            <w:pPr>
              <w:numPr>
                <w:ilvl w:val="0"/>
                <w:numId w:val="27"/>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Working in pairs for think, pair, share </w:t>
            </w:r>
            <w:r w:rsidDel="00000000" w:rsidR="00000000" w:rsidRPr="00000000">
              <w:rPr>
                <w:rtl w:val="0"/>
              </w:rPr>
            </w:r>
          </w:p>
          <w:p w:rsidR="00000000" w:rsidDel="00000000" w:rsidP="00000000" w:rsidRDefault="00000000" w:rsidRPr="00000000" w14:paraId="000000C9">
            <w:pPr>
              <w:numPr>
                <w:ilvl w:val="0"/>
                <w:numId w:val="27"/>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Project making </w:t>
            </w:r>
            <w:r w:rsidDel="00000000" w:rsidR="00000000" w:rsidRPr="00000000">
              <w:rPr>
                <w:rtl w:val="0"/>
              </w:rPr>
            </w:r>
          </w:p>
          <w:p w:rsidR="00000000" w:rsidDel="00000000" w:rsidP="00000000" w:rsidRDefault="00000000" w:rsidRPr="00000000" w14:paraId="000000CA">
            <w:pPr>
              <w:numPr>
                <w:ilvl w:val="0"/>
                <w:numId w:val="27"/>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Group work for their field work </w:t>
            </w:r>
            <w:r w:rsidDel="00000000" w:rsidR="00000000" w:rsidRPr="00000000">
              <w:rPr>
                <w:rtl w:val="0"/>
              </w:rPr>
            </w:r>
          </w:p>
          <w:p w:rsidR="00000000" w:rsidDel="00000000" w:rsidP="00000000" w:rsidRDefault="00000000" w:rsidRPr="00000000" w14:paraId="000000CB">
            <w:pPr>
              <w:spacing w:after="0" w:line="240" w:lineRule="auto"/>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0CC">
            <w:pPr>
              <w:numPr>
                <w:ilvl w:val="0"/>
                <w:numId w:val="1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Group presentations</w:t>
            </w:r>
          </w:p>
          <w:p w:rsidR="00000000" w:rsidDel="00000000" w:rsidP="00000000" w:rsidRDefault="00000000" w:rsidRPr="00000000" w14:paraId="000000CD">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Peer teaching </w:t>
            </w:r>
            <w:r w:rsidDel="00000000" w:rsidR="00000000" w:rsidRPr="00000000">
              <w:rPr>
                <w:rtl w:val="0"/>
              </w:rPr>
            </w:r>
          </w:p>
          <w:p w:rsidR="00000000" w:rsidDel="00000000" w:rsidP="00000000" w:rsidRDefault="00000000" w:rsidRPr="00000000" w14:paraId="000000C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F">
            <w:pPr>
              <w:spacing w:after="0" w:line="240" w:lineRule="auto"/>
              <w:rPr>
                <w:rFonts w:ascii="Arial" w:cs="Arial" w:eastAsia="Arial" w:hAnsi="Arial"/>
              </w:rPr>
            </w:pPr>
            <w:r w:rsidDel="00000000" w:rsidR="00000000" w:rsidRPr="00000000">
              <w:rPr>
                <w:rFonts w:ascii="Arial" w:cs="Arial" w:eastAsia="Arial" w:hAnsi="Arial"/>
                <w:rtl w:val="0"/>
              </w:rPr>
              <w:t xml:space="preserve">Physics:</w:t>
            </w:r>
          </w:p>
          <w:p w:rsidR="00000000" w:rsidDel="00000000" w:rsidP="00000000" w:rsidRDefault="00000000" w:rsidRPr="00000000" w14:paraId="000000D0">
            <w:pPr>
              <w:numPr>
                <w:ilvl w:val="0"/>
                <w:numId w:val="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Group discussion</w:t>
            </w:r>
            <w:r w:rsidDel="00000000" w:rsidR="00000000" w:rsidRPr="00000000">
              <w:rPr>
                <w:rtl w:val="0"/>
              </w:rPr>
            </w:r>
          </w:p>
          <w:p w:rsidR="00000000" w:rsidDel="00000000" w:rsidP="00000000" w:rsidRDefault="00000000" w:rsidRPr="00000000" w14:paraId="000000D1">
            <w:pPr>
              <w:numPr>
                <w:ilvl w:val="0"/>
                <w:numId w:val="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Writing information leaflets</w:t>
            </w:r>
            <w:r w:rsidDel="00000000" w:rsidR="00000000" w:rsidRPr="00000000">
              <w:rPr>
                <w:rtl w:val="0"/>
              </w:rPr>
            </w:r>
          </w:p>
          <w:p w:rsidR="00000000" w:rsidDel="00000000" w:rsidP="00000000" w:rsidRDefault="00000000" w:rsidRPr="00000000" w14:paraId="000000D2">
            <w:pPr>
              <w:spacing w:after="0" w:line="240" w:lineRule="auto"/>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3">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4">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Working with Others</w:t>
            </w:r>
            <w:r w:rsidDel="00000000" w:rsidR="00000000" w:rsidRPr="00000000">
              <w:rPr>
                <w:rtl w:val="0"/>
              </w:rPr>
            </w:r>
          </w:p>
          <w:p w:rsidR="00000000" w:rsidDel="00000000" w:rsidP="00000000" w:rsidRDefault="00000000" w:rsidRPr="00000000" w14:paraId="000000D5">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6">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7">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8">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9">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A">
            <w:pPr>
              <w:spacing w:after="0" w:line="240" w:lineRule="auto"/>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DB">
            <w:pPr>
              <w:spacing w:after="0" w:line="240" w:lineRule="auto"/>
              <w:rPr>
                <w:rFonts w:ascii="Arial" w:cs="Arial" w:eastAsia="Arial" w:hAnsi="Arial"/>
              </w:rPr>
            </w:pPr>
            <w:r w:rsidDel="00000000" w:rsidR="00000000" w:rsidRPr="00000000">
              <w:rPr>
                <w:rFonts w:ascii="Arial" w:cs="Arial" w:eastAsia="Arial" w:hAnsi="Arial"/>
                <w:rtl w:val="0"/>
              </w:rPr>
              <w:t xml:space="preserve">Biology: </w:t>
            </w:r>
          </w:p>
          <w:p w:rsidR="00000000" w:rsidDel="00000000" w:rsidP="00000000" w:rsidRDefault="00000000" w:rsidRPr="00000000" w14:paraId="000000DC">
            <w:pPr>
              <w:numPr>
                <w:ilvl w:val="0"/>
                <w:numId w:val="30"/>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Collaborating with their reaction tests</w:t>
            </w:r>
            <w:r w:rsidDel="00000000" w:rsidR="00000000" w:rsidRPr="00000000">
              <w:rPr>
                <w:rtl w:val="0"/>
              </w:rPr>
            </w:r>
          </w:p>
          <w:p w:rsidR="00000000" w:rsidDel="00000000" w:rsidP="00000000" w:rsidRDefault="00000000" w:rsidRPr="00000000" w14:paraId="000000DD">
            <w:pPr>
              <w:numPr>
                <w:ilvl w:val="0"/>
                <w:numId w:val="30"/>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Putting all their ideas together for their muscular skeletal project  </w:t>
            </w:r>
            <w:r w:rsidDel="00000000" w:rsidR="00000000" w:rsidRPr="00000000">
              <w:rPr>
                <w:rtl w:val="0"/>
              </w:rPr>
            </w:r>
          </w:p>
          <w:p w:rsidR="00000000" w:rsidDel="00000000" w:rsidP="00000000" w:rsidRDefault="00000000" w:rsidRPr="00000000" w14:paraId="000000DE">
            <w:pPr>
              <w:spacing w:after="0" w:line="240" w:lineRule="auto"/>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0DF">
            <w:pPr>
              <w:numPr>
                <w:ilvl w:val="0"/>
                <w:numId w:val="1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Group presentations</w:t>
            </w:r>
          </w:p>
          <w:p w:rsidR="00000000" w:rsidDel="00000000" w:rsidP="00000000" w:rsidRDefault="00000000" w:rsidRPr="00000000" w14:paraId="000000E0">
            <w:pPr>
              <w:numPr>
                <w:ilvl w:val="0"/>
                <w:numId w:val="1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Peer teaching </w:t>
            </w:r>
          </w:p>
          <w:p w:rsidR="00000000" w:rsidDel="00000000" w:rsidP="00000000" w:rsidRDefault="00000000" w:rsidRPr="00000000" w14:paraId="000000E1">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E2">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Physics:</w:t>
            </w:r>
          </w:p>
          <w:p w:rsidR="00000000" w:rsidDel="00000000" w:rsidP="00000000" w:rsidRDefault="00000000" w:rsidRPr="00000000" w14:paraId="000000E3">
            <w:pPr>
              <w:numPr>
                <w:ilvl w:val="0"/>
                <w:numId w:val="3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Working as a group to build a bridge</w:t>
            </w:r>
            <w:r w:rsidDel="00000000" w:rsidR="00000000" w:rsidRPr="00000000">
              <w:rPr>
                <w:rtl w:val="0"/>
              </w:rPr>
            </w:r>
          </w:p>
          <w:p w:rsidR="00000000" w:rsidDel="00000000" w:rsidP="00000000" w:rsidRDefault="00000000" w:rsidRPr="00000000" w14:paraId="000000E4">
            <w:pPr>
              <w:numPr>
                <w:ilvl w:val="0"/>
                <w:numId w:val="3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Group discussion</w:t>
            </w:r>
            <w:r w:rsidDel="00000000" w:rsidR="00000000" w:rsidRPr="00000000">
              <w:rPr>
                <w:rtl w:val="0"/>
              </w:rPr>
            </w:r>
          </w:p>
          <w:p w:rsidR="00000000" w:rsidDel="00000000" w:rsidP="00000000" w:rsidRDefault="00000000" w:rsidRPr="00000000" w14:paraId="000000E5">
            <w:pPr>
              <w:numPr>
                <w:ilvl w:val="0"/>
                <w:numId w:val="3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Project work</w:t>
            </w:r>
            <w:r w:rsidDel="00000000" w:rsidR="00000000" w:rsidRPr="00000000">
              <w:rPr>
                <w:rtl w:val="0"/>
              </w:rPr>
            </w:r>
          </w:p>
          <w:p w:rsidR="00000000" w:rsidDel="00000000" w:rsidP="00000000" w:rsidRDefault="00000000" w:rsidRPr="00000000" w14:paraId="000000E6">
            <w:pPr>
              <w:spacing w:after="0" w:line="240" w:lineRule="auto"/>
              <w:rPr>
                <w:rFonts w:ascii="Arial" w:cs="Arial" w:eastAsia="Arial" w:hAnsi="Arial"/>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7">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8">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Being Personally Effective</w:t>
            </w:r>
            <w:r w:rsidDel="00000000" w:rsidR="00000000" w:rsidRPr="00000000">
              <w:rPr>
                <w:rtl w:val="0"/>
              </w:rPr>
            </w:r>
          </w:p>
          <w:p w:rsidR="00000000" w:rsidDel="00000000" w:rsidP="00000000" w:rsidRDefault="00000000" w:rsidRPr="00000000" w14:paraId="000000E9">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EA">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EB">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EC">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ED">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EE">
            <w:pPr>
              <w:spacing w:after="0" w:line="240" w:lineRule="auto"/>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EF">
            <w:pPr>
              <w:spacing w:after="0" w:line="240" w:lineRule="auto"/>
              <w:rPr>
                <w:rFonts w:ascii="Arial" w:cs="Arial" w:eastAsia="Arial" w:hAnsi="Arial"/>
              </w:rPr>
            </w:pPr>
            <w:r w:rsidDel="00000000" w:rsidR="00000000" w:rsidRPr="00000000">
              <w:rPr>
                <w:rFonts w:ascii="Arial" w:cs="Arial" w:eastAsia="Arial" w:hAnsi="Arial"/>
                <w:rtl w:val="0"/>
              </w:rPr>
              <w:t xml:space="preserve">Biology: </w:t>
            </w:r>
          </w:p>
          <w:p w:rsidR="00000000" w:rsidDel="00000000" w:rsidP="00000000" w:rsidRDefault="00000000" w:rsidRPr="00000000" w14:paraId="000000F0">
            <w:pPr>
              <w:numPr>
                <w:ilvl w:val="0"/>
                <w:numId w:val="1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Utilizing their skills when on their field trip - communicating, listening and working together </w:t>
            </w:r>
            <w:r w:rsidDel="00000000" w:rsidR="00000000" w:rsidRPr="00000000">
              <w:rPr>
                <w:rtl w:val="0"/>
              </w:rPr>
            </w:r>
          </w:p>
          <w:p w:rsidR="00000000" w:rsidDel="00000000" w:rsidP="00000000" w:rsidRDefault="00000000" w:rsidRPr="00000000" w14:paraId="000000F1">
            <w:pPr>
              <w:numPr>
                <w:ilvl w:val="0"/>
                <w:numId w:val="1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Putting all their work individually together in their portfolio </w:t>
            </w:r>
            <w:r w:rsidDel="00000000" w:rsidR="00000000" w:rsidRPr="00000000">
              <w:rPr>
                <w:rtl w:val="0"/>
              </w:rPr>
            </w:r>
          </w:p>
          <w:p w:rsidR="00000000" w:rsidDel="00000000" w:rsidP="00000000" w:rsidRDefault="00000000" w:rsidRPr="00000000" w14:paraId="000000F2">
            <w:pPr>
              <w:numPr>
                <w:ilvl w:val="0"/>
                <w:numId w:val="1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Applying their skills and knowledge in creating a podcast and research project both individually and as a group</w:t>
            </w:r>
            <w:r w:rsidDel="00000000" w:rsidR="00000000" w:rsidRPr="00000000">
              <w:rPr>
                <w:rtl w:val="0"/>
              </w:rPr>
            </w:r>
          </w:p>
          <w:p w:rsidR="00000000" w:rsidDel="00000000" w:rsidP="00000000" w:rsidRDefault="00000000" w:rsidRPr="00000000" w14:paraId="000000F3">
            <w:pPr>
              <w:numPr>
                <w:ilvl w:val="0"/>
                <w:numId w:val="12"/>
              </w:numPr>
              <w:spacing w:after="0" w:line="240" w:lineRule="auto"/>
              <w:ind w:left="720" w:hanging="360"/>
              <w:rPr>
                <w:rFonts w:ascii="Arial" w:cs="Arial" w:eastAsia="Arial" w:hAnsi="Arial"/>
                <w:u w:val="none"/>
              </w:rPr>
            </w:pPr>
            <w:r w:rsidDel="00000000" w:rsidR="00000000" w:rsidRPr="00000000">
              <w:rPr>
                <w:rtl w:val="0"/>
              </w:rPr>
            </w:r>
          </w:p>
          <w:p w:rsidR="00000000" w:rsidDel="00000000" w:rsidP="00000000" w:rsidRDefault="00000000" w:rsidRPr="00000000" w14:paraId="000000F4">
            <w:pPr>
              <w:spacing w:after="0" w:line="240" w:lineRule="auto"/>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0F5">
            <w:pPr>
              <w:numPr>
                <w:ilvl w:val="0"/>
                <w:numId w:val="1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Creating a summary of what we have learned that will be useful for revision</w:t>
            </w:r>
          </w:p>
          <w:p w:rsidR="00000000" w:rsidDel="00000000" w:rsidP="00000000" w:rsidRDefault="00000000" w:rsidRPr="00000000" w14:paraId="000000F6">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Inputting in the group projects</w:t>
            </w:r>
            <w:r w:rsidDel="00000000" w:rsidR="00000000" w:rsidRPr="00000000">
              <w:rPr>
                <w:rtl w:val="0"/>
              </w:rPr>
            </w:r>
          </w:p>
          <w:p w:rsidR="00000000" w:rsidDel="00000000" w:rsidP="00000000" w:rsidRDefault="00000000" w:rsidRPr="00000000" w14:paraId="000000F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8">
            <w:pPr>
              <w:spacing w:after="0" w:line="240" w:lineRule="auto"/>
              <w:rPr>
                <w:rFonts w:ascii="Arial" w:cs="Arial" w:eastAsia="Arial" w:hAnsi="Arial"/>
              </w:rPr>
            </w:pPr>
            <w:r w:rsidDel="00000000" w:rsidR="00000000" w:rsidRPr="00000000">
              <w:rPr>
                <w:rFonts w:ascii="Arial" w:cs="Arial" w:eastAsia="Arial" w:hAnsi="Arial"/>
                <w:rtl w:val="0"/>
              </w:rPr>
              <w:t xml:space="preserve">Physics:</w:t>
            </w:r>
          </w:p>
          <w:p w:rsidR="00000000" w:rsidDel="00000000" w:rsidP="00000000" w:rsidRDefault="00000000" w:rsidRPr="00000000" w14:paraId="000000F9">
            <w:pPr>
              <w:numPr>
                <w:ilvl w:val="0"/>
                <w:numId w:val="16"/>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Conducting research</w:t>
            </w:r>
            <w:r w:rsidDel="00000000" w:rsidR="00000000" w:rsidRPr="00000000">
              <w:rPr>
                <w:rtl w:val="0"/>
              </w:rPr>
            </w:r>
          </w:p>
          <w:p w:rsidR="00000000" w:rsidDel="00000000" w:rsidP="00000000" w:rsidRDefault="00000000" w:rsidRPr="00000000" w14:paraId="000000FA">
            <w:pPr>
              <w:numPr>
                <w:ilvl w:val="0"/>
                <w:numId w:val="16"/>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Problem solving</w:t>
            </w:r>
            <w:r w:rsidDel="00000000" w:rsidR="00000000" w:rsidRPr="00000000">
              <w:rPr>
                <w:rtl w:val="0"/>
              </w:rPr>
            </w:r>
          </w:p>
          <w:p w:rsidR="00000000" w:rsidDel="00000000" w:rsidP="00000000" w:rsidRDefault="00000000" w:rsidRPr="00000000" w14:paraId="000000FB">
            <w:pPr>
              <w:numPr>
                <w:ilvl w:val="0"/>
                <w:numId w:val="16"/>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Presenting work</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F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Methodologies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FE">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F">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0">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spacing w:after="0" w:line="240" w:lineRule="auto"/>
              <w:rPr>
                <w:rFonts w:ascii="Arial" w:cs="Arial" w:eastAsia="Arial" w:hAnsi="Arial"/>
              </w:rPr>
            </w:pPr>
            <w:r w:rsidDel="00000000" w:rsidR="00000000" w:rsidRPr="00000000">
              <w:rPr>
                <w:rFonts w:ascii="Arial" w:cs="Arial" w:eastAsia="Arial" w:hAnsi="Arial"/>
                <w:rtl w:val="0"/>
              </w:rPr>
              <w:t xml:space="preserve">Physics:</w:t>
            </w:r>
          </w:p>
          <w:p w:rsidR="00000000" w:rsidDel="00000000" w:rsidP="00000000" w:rsidRDefault="00000000" w:rsidRPr="00000000" w14:paraId="00000102">
            <w:pPr>
              <w:numPr>
                <w:ilvl w:val="0"/>
                <w:numId w:val="2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Probing questioning to help students discover new concepts</w:t>
            </w:r>
            <w:r w:rsidDel="00000000" w:rsidR="00000000" w:rsidRPr="00000000">
              <w:rPr>
                <w:rtl w:val="0"/>
              </w:rPr>
            </w:r>
          </w:p>
          <w:p w:rsidR="00000000" w:rsidDel="00000000" w:rsidP="00000000" w:rsidRDefault="00000000" w:rsidRPr="00000000" w14:paraId="00000103">
            <w:pPr>
              <w:numPr>
                <w:ilvl w:val="0"/>
                <w:numId w:val="2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Group discussion </w:t>
            </w:r>
            <w:r w:rsidDel="00000000" w:rsidR="00000000" w:rsidRPr="00000000">
              <w:rPr>
                <w:rtl w:val="0"/>
              </w:rPr>
            </w:r>
          </w:p>
          <w:p w:rsidR="00000000" w:rsidDel="00000000" w:rsidP="00000000" w:rsidRDefault="00000000" w:rsidRPr="00000000" w14:paraId="00000104">
            <w:pPr>
              <w:numPr>
                <w:ilvl w:val="0"/>
                <w:numId w:val="2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Design work</w:t>
            </w:r>
            <w:r w:rsidDel="00000000" w:rsidR="00000000" w:rsidRPr="00000000">
              <w:rPr>
                <w:rtl w:val="0"/>
              </w:rPr>
            </w:r>
          </w:p>
          <w:p w:rsidR="00000000" w:rsidDel="00000000" w:rsidP="00000000" w:rsidRDefault="00000000" w:rsidRPr="00000000" w14:paraId="00000105">
            <w:pPr>
              <w:numPr>
                <w:ilvl w:val="0"/>
                <w:numId w:val="2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Research and practical work</w:t>
            </w:r>
            <w:r w:rsidDel="00000000" w:rsidR="00000000" w:rsidRPr="00000000">
              <w:rPr>
                <w:rtl w:val="0"/>
              </w:rPr>
            </w:r>
          </w:p>
          <w:p w:rsidR="00000000" w:rsidDel="00000000" w:rsidP="00000000" w:rsidRDefault="00000000" w:rsidRPr="00000000" w14:paraId="00000106">
            <w:pPr>
              <w:numPr>
                <w:ilvl w:val="0"/>
                <w:numId w:val="2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Presentations and demonstrations</w:t>
            </w:r>
            <w:r w:rsidDel="00000000" w:rsidR="00000000" w:rsidRPr="00000000">
              <w:rPr>
                <w:rtl w:val="0"/>
              </w:rPr>
            </w:r>
          </w:p>
          <w:p w:rsidR="00000000" w:rsidDel="00000000" w:rsidP="00000000" w:rsidRDefault="00000000" w:rsidRPr="00000000" w14:paraId="00000107">
            <w:pPr>
              <w:numPr>
                <w:ilvl w:val="0"/>
                <w:numId w:val="2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Problem solving and calculations</w:t>
            </w:r>
            <w:r w:rsidDel="00000000" w:rsidR="00000000" w:rsidRPr="00000000">
              <w:rPr>
                <w:rtl w:val="0"/>
              </w:rPr>
            </w:r>
          </w:p>
          <w:p w:rsidR="00000000" w:rsidDel="00000000" w:rsidP="00000000" w:rsidRDefault="00000000" w:rsidRPr="00000000" w14:paraId="0000010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B">
            <w:pPr>
              <w:spacing w:after="0" w:line="240" w:lineRule="auto"/>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10C">
            <w:pPr>
              <w:numPr>
                <w:ilvl w:val="0"/>
                <w:numId w:val="1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Group presentations</w:t>
            </w:r>
          </w:p>
          <w:p w:rsidR="00000000" w:rsidDel="00000000" w:rsidP="00000000" w:rsidRDefault="00000000" w:rsidRPr="00000000" w14:paraId="0000010D">
            <w:pPr>
              <w:numPr>
                <w:ilvl w:val="0"/>
                <w:numId w:val="1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Peer teaching </w:t>
            </w:r>
          </w:p>
          <w:p w:rsidR="00000000" w:rsidDel="00000000" w:rsidP="00000000" w:rsidRDefault="00000000" w:rsidRPr="00000000" w14:paraId="0000010E">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Use of diagrams and imagery to help understanding </w:t>
            </w:r>
            <w:r w:rsidDel="00000000" w:rsidR="00000000" w:rsidRPr="00000000">
              <w:rPr>
                <w:rtl w:val="0"/>
              </w:rPr>
            </w:r>
          </w:p>
          <w:p w:rsidR="00000000" w:rsidDel="00000000" w:rsidP="00000000" w:rsidRDefault="00000000" w:rsidRPr="00000000" w14:paraId="0000010F">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Videos</w:t>
            </w:r>
            <w:r w:rsidDel="00000000" w:rsidR="00000000" w:rsidRPr="00000000">
              <w:rPr>
                <w:rtl w:val="0"/>
              </w:rPr>
            </w:r>
          </w:p>
          <w:p w:rsidR="00000000" w:rsidDel="00000000" w:rsidP="00000000" w:rsidRDefault="00000000" w:rsidRPr="00000000" w14:paraId="00000110">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Think, pair share</w:t>
            </w:r>
            <w:r w:rsidDel="00000000" w:rsidR="00000000" w:rsidRPr="00000000">
              <w:rPr>
                <w:rtl w:val="0"/>
              </w:rPr>
            </w:r>
          </w:p>
          <w:p w:rsidR="00000000" w:rsidDel="00000000" w:rsidP="00000000" w:rsidRDefault="00000000" w:rsidRPr="00000000" w14:paraId="00000111">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Self reflection of learning </w:t>
            </w: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3">
            <w:pPr>
              <w:spacing w:after="0" w:line="240" w:lineRule="auto"/>
              <w:rPr>
                <w:rFonts w:ascii="Arial" w:cs="Arial" w:eastAsia="Arial" w:hAnsi="Arial"/>
              </w:rPr>
            </w:pPr>
            <w:r w:rsidDel="00000000" w:rsidR="00000000" w:rsidRPr="00000000">
              <w:rPr>
                <w:rFonts w:ascii="Arial" w:cs="Arial" w:eastAsia="Arial" w:hAnsi="Arial"/>
                <w:rtl w:val="0"/>
              </w:rPr>
              <w:t xml:space="preserve">Biology:</w:t>
            </w:r>
          </w:p>
          <w:p w:rsidR="00000000" w:rsidDel="00000000" w:rsidP="00000000" w:rsidRDefault="00000000" w:rsidRPr="00000000" w14:paraId="0000011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5">
            <w:pPr>
              <w:widowControl w:val="0"/>
              <w:numPr>
                <w:ilvl w:val="0"/>
                <w:numId w:val="26"/>
              </w:numPr>
              <w:spacing w:after="0" w:line="245.46804428100586" w:lineRule="auto"/>
              <w:ind w:left="720" w:right="323.6181640625" w:hanging="360"/>
              <w:rPr>
                <w:rFonts w:ascii="Arial" w:cs="Arial" w:eastAsia="Arial" w:hAnsi="Arial"/>
              </w:rPr>
            </w:pPr>
            <w:r w:rsidDel="00000000" w:rsidR="00000000" w:rsidRPr="00000000">
              <w:rPr>
                <w:sz w:val="21.989999771118164"/>
                <w:szCs w:val="21.989999771118164"/>
                <w:rtl w:val="0"/>
              </w:rPr>
              <w:t xml:space="preserve">Assessment for learning </w:t>
            </w:r>
            <w:r w:rsidDel="00000000" w:rsidR="00000000" w:rsidRPr="00000000">
              <w:rPr>
                <w:rtl w:val="0"/>
              </w:rPr>
            </w:r>
          </w:p>
          <w:p w:rsidR="00000000" w:rsidDel="00000000" w:rsidP="00000000" w:rsidRDefault="00000000" w:rsidRPr="00000000" w14:paraId="00000116">
            <w:pPr>
              <w:widowControl w:val="0"/>
              <w:numPr>
                <w:ilvl w:val="0"/>
                <w:numId w:val="26"/>
              </w:numPr>
              <w:spacing w:after="0" w:before="0" w:line="240" w:lineRule="auto"/>
              <w:ind w:left="720" w:hanging="360"/>
              <w:rPr>
                <w:rFonts w:ascii="Arial" w:cs="Arial" w:eastAsia="Arial" w:hAnsi="Arial"/>
              </w:rPr>
            </w:pPr>
            <w:r w:rsidDel="00000000" w:rsidR="00000000" w:rsidRPr="00000000">
              <w:rPr>
                <w:sz w:val="21.989999771118164"/>
                <w:szCs w:val="21.989999771118164"/>
                <w:rtl w:val="0"/>
              </w:rPr>
              <w:t xml:space="preserve">Whole class teaching </w:t>
            </w:r>
            <w:r w:rsidDel="00000000" w:rsidR="00000000" w:rsidRPr="00000000">
              <w:rPr>
                <w:rtl w:val="0"/>
              </w:rPr>
            </w:r>
          </w:p>
          <w:p w:rsidR="00000000" w:rsidDel="00000000" w:rsidP="00000000" w:rsidRDefault="00000000" w:rsidRPr="00000000" w14:paraId="00000117">
            <w:pPr>
              <w:widowControl w:val="0"/>
              <w:numPr>
                <w:ilvl w:val="0"/>
                <w:numId w:val="26"/>
              </w:numPr>
              <w:spacing w:after="0" w:before="0" w:line="240" w:lineRule="auto"/>
              <w:ind w:left="720" w:hanging="360"/>
              <w:rPr>
                <w:rFonts w:ascii="Arial" w:cs="Arial" w:eastAsia="Arial" w:hAnsi="Arial"/>
              </w:rPr>
            </w:pPr>
            <w:r w:rsidDel="00000000" w:rsidR="00000000" w:rsidRPr="00000000">
              <w:rPr>
                <w:sz w:val="21.989999771118164"/>
                <w:szCs w:val="21.989999771118164"/>
                <w:rtl w:val="0"/>
              </w:rPr>
              <w:t xml:space="preserve">Group discussions </w:t>
            </w:r>
            <w:r w:rsidDel="00000000" w:rsidR="00000000" w:rsidRPr="00000000">
              <w:rPr>
                <w:rtl w:val="0"/>
              </w:rPr>
            </w:r>
          </w:p>
          <w:p w:rsidR="00000000" w:rsidDel="00000000" w:rsidP="00000000" w:rsidRDefault="00000000" w:rsidRPr="00000000" w14:paraId="00000118">
            <w:pPr>
              <w:widowControl w:val="0"/>
              <w:numPr>
                <w:ilvl w:val="0"/>
                <w:numId w:val="26"/>
              </w:numPr>
              <w:spacing w:after="0" w:before="0" w:line="240" w:lineRule="auto"/>
              <w:ind w:left="720" w:hanging="360"/>
              <w:rPr>
                <w:rFonts w:ascii="Arial" w:cs="Arial" w:eastAsia="Arial" w:hAnsi="Arial"/>
              </w:rPr>
            </w:pPr>
            <w:r w:rsidDel="00000000" w:rsidR="00000000" w:rsidRPr="00000000">
              <w:rPr>
                <w:sz w:val="21.989999771118164"/>
                <w:szCs w:val="21.989999771118164"/>
                <w:rtl w:val="0"/>
              </w:rPr>
              <w:t xml:space="preserve">Peer Learning</w:t>
            </w:r>
            <w:r w:rsidDel="00000000" w:rsidR="00000000" w:rsidRPr="00000000">
              <w:rPr>
                <w:rtl w:val="0"/>
              </w:rPr>
            </w:r>
          </w:p>
          <w:p w:rsidR="00000000" w:rsidDel="00000000" w:rsidP="00000000" w:rsidRDefault="00000000" w:rsidRPr="00000000" w14:paraId="00000119">
            <w:pPr>
              <w:widowControl w:val="0"/>
              <w:numPr>
                <w:ilvl w:val="0"/>
                <w:numId w:val="26"/>
              </w:numPr>
              <w:spacing w:after="0" w:before="0" w:line="240" w:lineRule="auto"/>
              <w:ind w:left="720" w:hanging="360"/>
              <w:rPr>
                <w:rFonts w:ascii="Arial" w:cs="Arial" w:eastAsia="Arial" w:hAnsi="Arial"/>
              </w:rPr>
            </w:pPr>
            <w:r w:rsidDel="00000000" w:rsidR="00000000" w:rsidRPr="00000000">
              <w:rPr>
                <w:sz w:val="21.989999771118164"/>
                <w:szCs w:val="21.989999771118164"/>
                <w:rtl w:val="0"/>
              </w:rPr>
              <w:t xml:space="preserve">One-to-one tuition </w:t>
            </w:r>
            <w:r w:rsidDel="00000000" w:rsidR="00000000" w:rsidRPr="00000000">
              <w:rPr>
                <w:rtl w:val="0"/>
              </w:rPr>
            </w:r>
          </w:p>
          <w:p w:rsidR="00000000" w:rsidDel="00000000" w:rsidP="00000000" w:rsidRDefault="00000000" w:rsidRPr="00000000" w14:paraId="0000011A">
            <w:pPr>
              <w:widowControl w:val="0"/>
              <w:numPr>
                <w:ilvl w:val="0"/>
                <w:numId w:val="26"/>
              </w:numPr>
              <w:spacing w:after="0" w:before="0" w:line="240" w:lineRule="auto"/>
              <w:ind w:left="720" w:hanging="360"/>
              <w:rPr>
                <w:rFonts w:ascii="Arial" w:cs="Arial" w:eastAsia="Arial" w:hAnsi="Arial"/>
              </w:rPr>
            </w:pPr>
            <w:r w:rsidDel="00000000" w:rsidR="00000000" w:rsidRPr="00000000">
              <w:rPr>
                <w:sz w:val="21.989999771118164"/>
                <w:szCs w:val="21.989999771118164"/>
                <w:rtl w:val="0"/>
              </w:rPr>
              <w:t xml:space="preserve">Demonstrations</w:t>
            </w:r>
            <w:r w:rsidDel="00000000" w:rsidR="00000000" w:rsidRPr="00000000">
              <w:rPr>
                <w:rtl w:val="0"/>
              </w:rPr>
            </w:r>
          </w:p>
          <w:p w:rsidR="00000000" w:rsidDel="00000000" w:rsidP="00000000" w:rsidRDefault="00000000" w:rsidRPr="00000000" w14:paraId="0000011B">
            <w:pPr>
              <w:widowControl w:val="0"/>
              <w:numPr>
                <w:ilvl w:val="0"/>
                <w:numId w:val="26"/>
              </w:numPr>
              <w:spacing w:after="0" w:before="0" w:line="240" w:lineRule="auto"/>
              <w:ind w:left="720" w:hanging="360"/>
              <w:rPr>
                <w:rFonts w:ascii="Arial" w:cs="Arial" w:eastAsia="Arial" w:hAnsi="Arial"/>
              </w:rPr>
            </w:pPr>
            <w:r w:rsidDel="00000000" w:rsidR="00000000" w:rsidRPr="00000000">
              <w:rPr>
                <w:sz w:val="21.989999771118164"/>
                <w:szCs w:val="21.989999771118164"/>
                <w:rtl w:val="0"/>
              </w:rPr>
              <w:t xml:space="preserve">Practical Experiments </w:t>
            </w:r>
            <w:r w:rsidDel="00000000" w:rsidR="00000000" w:rsidRPr="00000000">
              <w:rPr>
                <w:rtl w:val="0"/>
              </w:rPr>
            </w:r>
          </w:p>
          <w:p w:rsidR="00000000" w:rsidDel="00000000" w:rsidP="00000000" w:rsidRDefault="00000000" w:rsidRPr="00000000" w14:paraId="0000011C">
            <w:pPr>
              <w:widowControl w:val="0"/>
              <w:numPr>
                <w:ilvl w:val="0"/>
                <w:numId w:val="26"/>
              </w:numPr>
              <w:spacing w:after="0" w:before="0" w:line="240" w:lineRule="auto"/>
              <w:ind w:left="720" w:hanging="360"/>
              <w:rPr>
                <w:rFonts w:ascii="Arial" w:cs="Arial" w:eastAsia="Arial" w:hAnsi="Arial"/>
              </w:rPr>
            </w:pPr>
            <w:r w:rsidDel="00000000" w:rsidR="00000000" w:rsidRPr="00000000">
              <w:rPr>
                <w:sz w:val="21.989999771118164"/>
                <w:szCs w:val="21.989999771118164"/>
                <w:rtl w:val="0"/>
              </w:rPr>
              <w:t xml:space="preserve">Field trips</w:t>
            </w:r>
            <w:r w:rsidDel="00000000" w:rsidR="00000000" w:rsidRPr="00000000">
              <w:rPr>
                <w:rtl w:val="0"/>
              </w:rPr>
            </w:r>
          </w:p>
          <w:p w:rsidR="00000000" w:rsidDel="00000000" w:rsidP="00000000" w:rsidRDefault="00000000" w:rsidRPr="00000000" w14:paraId="0000011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E">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F">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0">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1">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2">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3">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4">
            <w:pPr>
              <w:spacing w:after="0" w:line="240" w:lineRule="auto"/>
              <w:rPr>
                <w:rFonts w:ascii="Arial" w:cs="Arial" w:eastAsia="Arial" w:hAnsi="Arial"/>
                <w:b w:val="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2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Assessment Methods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8">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9">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Ongoing</w:t>
            </w:r>
            <w:r w:rsidDel="00000000" w:rsidR="00000000" w:rsidRPr="00000000">
              <w:rPr>
                <w:rtl w:val="0"/>
              </w:rPr>
            </w:r>
          </w:p>
          <w:p w:rsidR="00000000" w:rsidDel="00000000" w:rsidP="00000000" w:rsidRDefault="00000000" w:rsidRPr="00000000" w14:paraId="0000012A">
            <w:pPr>
              <w:spacing w:after="0" w:line="240" w:lineRule="auto"/>
              <w:rPr>
                <w:rFonts w:ascii="Arial" w:cs="Arial" w:eastAsia="Arial" w:hAnsi="Arial"/>
              </w:rPr>
            </w:pPr>
            <w:r w:rsidDel="00000000" w:rsidR="00000000" w:rsidRPr="00000000">
              <w:rPr>
                <w:rFonts w:ascii="Arial" w:cs="Arial" w:eastAsia="Arial" w:hAnsi="Arial"/>
                <w:rtl w:val="0"/>
              </w:rPr>
              <w:t xml:space="preserve">Physics:</w:t>
            </w:r>
          </w:p>
          <w:p w:rsidR="00000000" w:rsidDel="00000000" w:rsidP="00000000" w:rsidRDefault="00000000" w:rsidRPr="00000000" w14:paraId="0000012B">
            <w:pPr>
              <w:numPr>
                <w:ilvl w:val="0"/>
                <w:numId w:val="2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Worksheets</w:t>
            </w:r>
            <w:r w:rsidDel="00000000" w:rsidR="00000000" w:rsidRPr="00000000">
              <w:rPr>
                <w:rtl w:val="0"/>
              </w:rPr>
            </w:r>
          </w:p>
          <w:p w:rsidR="00000000" w:rsidDel="00000000" w:rsidP="00000000" w:rsidRDefault="00000000" w:rsidRPr="00000000" w14:paraId="0000012C">
            <w:pPr>
              <w:numPr>
                <w:ilvl w:val="0"/>
                <w:numId w:val="2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Project work</w:t>
            </w:r>
            <w:r w:rsidDel="00000000" w:rsidR="00000000" w:rsidRPr="00000000">
              <w:rPr>
                <w:rtl w:val="0"/>
              </w:rPr>
            </w:r>
          </w:p>
          <w:p w:rsidR="00000000" w:rsidDel="00000000" w:rsidP="00000000" w:rsidRDefault="00000000" w:rsidRPr="00000000" w14:paraId="0000012D">
            <w:pPr>
              <w:numPr>
                <w:ilvl w:val="0"/>
                <w:numId w:val="2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Design work</w:t>
            </w:r>
            <w:r w:rsidDel="00000000" w:rsidR="00000000" w:rsidRPr="00000000">
              <w:rPr>
                <w:rtl w:val="0"/>
              </w:rPr>
            </w:r>
          </w:p>
          <w:p w:rsidR="00000000" w:rsidDel="00000000" w:rsidP="00000000" w:rsidRDefault="00000000" w:rsidRPr="00000000" w14:paraId="0000012E">
            <w:pPr>
              <w:numPr>
                <w:ilvl w:val="0"/>
                <w:numId w:val="2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Questioning</w:t>
            </w:r>
            <w:r w:rsidDel="00000000" w:rsidR="00000000" w:rsidRPr="00000000">
              <w:rPr>
                <w:rtl w:val="0"/>
              </w:rPr>
            </w:r>
          </w:p>
          <w:p w:rsidR="00000000" w:rsidDel="00000000" w:rsidP="00000000" w:rsidRDefault="00000000" w:rsidRPr="00000000" w14:paraId="0000012F">
            <w:pPr>
              <w:numPr>
                <w:ilvl w:val="0"/>
                <w:numId w:val="21"/>
              </w:numPr>
              <w:spacing w:after="0" w:line="240" w:lineRule="auto"/>
              <w:ind w:left="720" w:hanging="360"/>
              <w:rPr>
                <w:rFonts w:ascii="Arial" w:cs="Arial" w:eastAsia="Arial" w:hAnsi="Arial"/>
                <w:u w:val="none"/>
              </w:rPr>
            </w:pPr>
            <w:r w:rsidDel="00000000" w:rsidR="00000000" w:rsidRPr="00000000">
              <w:rPr>
                <w:rtl w:val="0"/>
              </w:rPr>
            </w:r>
          </w:p>
          <w:p w:rsidR="00000000" w:rsidDel="00000000" w:rsidP="00000000" w:rsidRDefault="00000000" w:rsidRPr="00000000" w14:paraId="00000130">
            <w:pPr>
              <w:spacing w:after="0" w:line="240" w:lineRule="auto"/>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131">
            <w:pPr>
              <w:numPr>
                <w:ilvl w:val="0"/>
                <w:numId w:val="1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Group presentations</w:t>
            </w:r>
          </w:p>
          <w:p w:rsidR="00000000" w:rsidDel="00000000" w:rsidP="00000000" w:rsidRDefault="00000000" w:rsidRPr="00000000" w14:paraId="00000132">
            <w:pPr>
              <w:numPr>
                <w:ilvl w:val="0"/>
                <w:numId w:val="1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Worksheets</w:t>
            </w:r>
          </w:p>
          <w:p w:rsidR="00000000" w:rsidDel="00000000" w:rsidP="00000000" w:rsidRDefault="00000000" w:rsidRPr="00000000" w14:paraId="0000013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4">
            <w:pPr>
              <w:spacing w:after="0" w:line="240" w:lineRule="auto"/>
              <w:rPr>
                <w:rFonts w:ascii="Arial" w:cs="Arial" w:eastAsia="Arial" w:hAnsi="Arial"/>
              </w:rPr>
            </w:pPr>
            <w:r w:rsidDel="00000000" w:rsidR="00000000" w:rsidRPr="00000000">
              <w:rPr>
                <w:rFonts w:ascii="Arial" w:cs="Arial" w:eastAsia="Arial" w:hAnsi="Arial"/>
                <w:rtl w:val="0"/>
              </w:rPr>
              <w:t xml:space="preserve">Biology: </w:t>
            </w:r>
          </w:p>
          <w:p w:rsidR="00000000" w:rsidDel="00000000" w:rsidP="00000000" w:rsidRDefault="00000000" w:rsidRPr="00000000" w14:paraId="0000013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6">
            <w:pPr>
              <w:widowControl w:val="0"/>
              <w:numPr>
                <w:ilvl w:val="0"/>
                <w:numId w:val="18"/>
              </w:numPr>
              <w:spacing w:after="0" w:line="245.46804428100586" w:lineRule="auto"/>
              <w:ind w:left="720" w:right="238.41064453125" w:hanging="360"/>
              <w:rPr>
                <w:rFonts w:ascii="Arial" w:cs="Arial" w:eastAsia="Arial" w:hAnsi="Arial"/>
              </w:rPr>
            </w:pPr>
            <w:r w:rsidDel="00000000" w:rsidR="00000000" w:rsidRPr="00000000">
              <w:rPr>
                <w:rFonts w:ascii="Arial" w:cs="Arial" w:eastAsia="Arial" w:hAnsi="Arial"/>
                <w:rtl w:val="0"/>
              </w:rPr>
              <w:t xml:space="preserve">Oral questions in class </w:t>
            </w:r>
          </w:p>
          <w:p w:rsidR="00000000" w:rsidDel="00000000" w:rsidP="00000000" w:rsidRDefault="00000000" w:rsidRPr="00000000" w14:paraId="00000137">
            <w:pPr>
              <w:widowControl w:val="0"/>
              <w:numPr>
                <w:ilvl w:val="0"/>
                <w:numId w:val="18"/>
              </w:numPr>
              <w:spacing w:after="0" w:line="245.46804428100586" w:lineRule="auto"/>
              <w:ind w:left="720" w:right="238.41064453125" w:hanging="360"/>
              <w:rPr>
                <w:rFonts w:ascii="Arial" w:cs="Arial" w:eastAsia="Arial" w:hAnsi="Arial"/>
              </w:rPr>
            </w:pPr>
            <w:r w:rsidDel="00000000" w:rsidR="00000000" w:rsidRPr="00000000">
              <w:rPr>
                <w:rFonts w:ascii="Arial" w:cs="Arial" w:eastAsia="Arial" w:hAnsi="Arial"/>
                <w:rtl w:val="0"/>
              </w:rPr>
              <w:t xml:space="preserve">Written exercises in creating podcast in groups</w:t>
            </w:r>
          </w:p>
          <w:p w:rsidR="00000000" w:rsidDel="00000000" w:rsidP="00000000" w:rsidRDefault="00000000" w:rsidRPr="00000000" w14:paraId="00000138">
            <w:pPr>
              <w:widowControl w:val="0"/>
              <w:numPr>
                <w:ilvl w:val="0"/>
                <w:numId w:val="18"/>
              </w:numPr>
              <w:spacing w:after="0" w:line="245.46804428100586" w:lineRule="auto"/>
              <w:ind w:left="720" w:right="238.41064453125" w:hanging="360"/>
              <w:rPr>
                <w:rFonts w:ascii="Arial" w:cs="Arial" w:eastAsia="Arial" w:hAnsi="Arial"/>
              </w:rPr>
            </w:pPr>
            <w:r w:rsidDel="00000000" w:rsidR="00000000" w:rsidRPr="00000000">
              <w:rPr>
                <w:rFonts w:ascii="Arial" w:cs="Arial" w:eastAsia="Arial" w:hAnsi="Arial"/>
                <w:rtl w:val="0"/>
              </w:rPr>
              <w:t xml:space="preserve">Worksheets</w:t>
            </w:r>
          </w:p>
          <w:p w:rsidR="00000000" w:rsidDel="00000000" w:rsidP="00000000" w:rsidRDefault="00000000" w:rsidRPr="00000000" w14:paraId="00000139">
            <w:pPr>
              <w:widowControl w:val="0"/>
              <w:numPr>
                <w:ilvl w:val="0"/>
                <w:numId w:val="18"/>
              </w:numPr>
              <w:spacing w:after="0" w:line="245.46804428100586" w:lineRule="auto"/>
              <w:ind w:left="720" w:right="238.41064453125" w:hanging="360"/>
              <w:rPr>
                <w:rFonts w:ascii="Arial" w:cs="Arial" w:eastAsia="Arial" w:hAnsi="Arial"/>
              </w:rPr>
            </w:pPr>
            <w:r w:rsidDel="00000000" w:rsidR="00000000" w:rsidRPr="00000000">
              <w:rPr>
                <w:rFonts w:ascii="Arial" w:cs="Arial" w:eastAsia="Arial" w:hAnsi="Arial"/>
                <w:rtl w:val="0"/>
              </w:rPr>
              <w:t xml:space="preserve">Correcting of homework </w:t>
            </w:r>
          </w:p>
          <w:p w:rsidR="00000000" w:rsidDel="00000000" w:rsidP="00000000" w:rsidRDefault="00000000" w:rsidRPr="00000000" w14:paraId="0000013A">
            <w:pPr>
              <w:widowControl w:val="0"/>
              <w:spacing w:after="0" w:before="8.36669921875" w:line="240" w:lineRule="auto"/>
              <w:ind w:left="125.74951171875" w:firstLine="0"/>
              <w:rPr>
                <w:rFonts w:ascii="Arial" w:cs="Arial" w:eastAsia="Arial" w:hAnsi="Arial"/>
              </w:rPr>
            </w:pPr>
            <w:r w:rsidDel="00000000" w:rsidR="00000000" w:rsidRPr="00000000">
              <w:rPr>
                <w:rtl w:val="0"/>
              </w:rPr>
            </w:r>
          </w:p>
          <w:p w:rsidR="00000000" w:rsidDel="00000000" w:rsidP="00000000" w:rsidRDefault="00000000" w:rsidRPr="00000000" w14:paraId="0000013B">
            <w:pPr>
              <w:spacing w:after="0" w:line="240" w:lineRule="auto"/>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3C">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3D">
            <w:pPr>
              <w:spacing w:after="0" w:line="240" w:lineRule="auto"/>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Cumulative</w:t>
            </w:r>
          </w:p>
          <w:p w:rsidR="00000000" w:rsidDel="00000000" w:rsidP="00000000" w:rsidRDefault="00000000" w:rsidRPr="00000000" w14:paraId="0000013E">
            <w:pPr>
              <w:spacing w:after="0" w:line="240" w:lineRule="auto"/>
              <w:rPr>
                <w:rFonts w:ascii="Arial" w:cs="Arial" w:eastAsia="Arial" w:hAnsi="Arial"/>
              </w:rPr>
            </w:pPr>
            <w:r w:rsidDel="00000000" w:rsidR="00000000" w:rsidRPr="00000000">
              <w:rPr>
                <w:rFonts w:ascii="Arial" w:cs="Arial" w:eastAsia="Arial" w:hAnsi="Arial"/>
                <w:rtl w:val="0"/>
              </w:rPr>
              <w:t xml:space="preserve">Physics:</w:t>
            </w:r>
          </w:p>
          <w:p w:rsidR="00000000" w:rsidDel="00000000" w:rsidP="00000000" w:rsidRDefault="00000000" w:rsidRPr="00000000" w14:paraId="0000013F">
            <w:pPr>
              <w:numPr>
                <w:ilvl w:val="0"/>
                <w:numId w:val="4"/>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Research project</w:t>
            </w:r>
            <w:r w:rsidDel="00000000" w:rsidR="00000000" w:rsidRPr="00000000">
              <w:rPr>
                <w:rtl w:val="0"/>
              </w:rPr>
            </w:r>
          </w:p>
          <w:p w:rsidR="00000000" w:rsidDel="00000000" w:rsidP="00000000" w:rsidRDefault="00000000" w:rsidRPr="00000000" w14:paraId="0000014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1">
            <w:pPr>
              <w:spacing w:after="0" w:line="240" w:lineRule="auto"/>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142">
            <w:pPr>
              <w:numPr>
                <w:ilvl w:val="0"/>
                <w:numId w:val="1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Submitting summary worksheets</w:t>
            </w:r>
          </w:p>
          <w:p w:rsidR="00000000" w:rsidDel="00000000" w:rsidP="00000000" w:rsidRDefault="00000000" w:rsidRPr="00000000" w14:paraId="00000143">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Group presentation on a research topic</w:t>
            </w:r>
            <w:r w:rsidDel="00000000" w:rsidR="00000000" w:rsidRPr="00000000">
              <w:rPr>
                <w:rtl w:val="0"/>
              </w:rPr>
            </w:r>
          </w:p>
          <w:p w:rsidR="00000000" w:rsidDel="00000000" w:rsidP="00000000" w:rsidRDefault="00000000" w:rsidRPr="00000000" w14:paraId="0000014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5">
            <w:pPr>
              <w:spacing w:after="0" w:line="240" w:lineRule="auto"/>
              <w:rPr>
                <w:rFonts w:ascii="Arial" w:cs="Arial" w:eastAsia="Arial" w:hAnsi="Arial"/>
              </w:rPr>
            </w:pPr>
            <w:r w:rsidDel="00000000" w:rsidR="00000000" w:rsidRPr="00000000">
              <w:rPr>
                <w:rFonts w:ascii="Arial" w:cs="Arial" w:eastAsia="Arial" w:hAnsi="Arial"/>
                <w:rtl w:val="0"/>
              </w:rPr>
              <w:t xml:space="preserve">Biology:</w:t>
            </w:r>
          </w:p>
          <w:p w:rsidR="00000000" w:rsidDel="00000000" w:rsidP="00000000" w:rsidRDefault="00000000" w:rsidRPr="00000000" w14:paraId="0000014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7">
            <w:pPr>
              <w:widowControl w:val="0"/>
              <w:numPr>
                <w:ilvl w:val="0"/>
                <w:numId w:val="19"/>
              </w:numPr>
              <w:spacing w:after="0" w:line="245.46804428100586" w:lineRule="auto"/>
              <w:ind w:left="720" w:right="238.41064453125" w:hanging="360"/>
              <w:rPr>
                <w:rFonts w:ascii="Arial" w:cs="Arial" w:eastAsia="Arial" w:hAnsi="Arial"/>
              </w:rPr>
            </w:pPr>
            <w:r w:rsidDel="00000000" w:rsidR="00000000" w:rsidRPr="00000000">
              <w:rPr>
                <w:rFonts w:ascii="Arial" w:cs="Arial" w:eastAsia="Arial" w:hAnsi="Arial"/>
                <w:rtl w:val="0"/>
              </w:rPr>
              <w:t xml:space="preserve">Presentation of podcasts to their peers. </w:t>
            </w:r>
          </w:p>
          <w:p w:rsidR="00000000" w:rsidDel="00000000" w:rsidP="00000000" w:rsidRDefault="00000000" w:rsidRPr="00000000" w14:paraId="00000148">
            <w:pPr>
              <w:widowControl w:val="0"/>
              <w:numPr>
                <w:ilvl w:val="0"/>
                <w:numId w:val="19"/>
              </w:numPr>
              <w:spacing w:after="0" w:line="245.46804428100586" w:lineRule="auto"/>
              <w:ind w:left="720" w:right="238.41064453125" w:hanging="360"/>
              <w:rPr>
                <w:rFonts w:ascii="Arial" w:cs="Arial" w:eastAsia="Arial" w:hAnsi="Arial"/>
              </w:rPr>
            </w:pPr>
            <w:r w:rsidDel="00000000" w:rsidR="00000000" w:rsidRPr="00000000">
              <w:rPr>
                <w:rFonts w:ascii="Arial" w:cs="Arial" w:eastAsia="Arial" w:hAnsi="Arial"/>
                <w:rtl w:val="0"/>
              </w:rPr>
              <w:t xml:space="preserve">Individual project presentation on Biology research project. </w:t>
            </w:r>
          </w:p>
          <w:p w:rsidR="00000000" w:rsidDel="00000000" w:rsidP="00000000" w:rsidRDefault="00000000" w:rsidRPr="00000000" w14:paraId="00000149">
            <w:pPr>
              <w:widowControl w:val="0"/>
              <w:numPr>
                <w:ilvl w:val="0"/>
                <w:numId w:val="19"/>
              </w:numPr>
              <w:spacing w:after="0" w:line="245.46804428100586" w:lineRule="auto"/>
              <w:ind w:left="720" w:right="238.41064453125" w:hanging="360"/>
              <w:rPr>
                <w:rFonts w:ascii="Arial" w:cs="Arial" w:eastAsia="Arial" w:hAnsi="Arial"/>
              </w:rPr>
            </w:pPr>
            <w:r w:rsidDel="00000000" w:rsidR="00000000" w:rsidRPr="00000000">
              <w:rPr>
                <w:rFonts w:ascii="Arial" w:cs="Arial" w:eastAsia="Arial" w:hAnsi="Arial"/>
                <w:rtl w:val="0"/>
              </w:rPr>
              <w:t xml:space="preserve">Experiment write up</w:t>
            </w:r>
          </w:p>
          <w:p w:rsidR="00000000" w:rsidDel="00000000" w:rsidP="00000000" w:rsidRDefault="00000000" w:rsidRPr="00000000" w14:paraId="0000014A">
            <w:pPr>
              <w:widowControl w:val="0"/>
              <w:numPr>
                <w:ilvl w:val="0"/>
                <w:numId w:val="19"/>
              </w:numPr>
              <w:spacing w:after="0" w:line="245.46804428100586" w:lineRule="auto"/>
              <w:ind w:left="720" w:right="238.41064453125" w:hanging="360"/>
              <w:rPr>
                <w:rFonts w:ascii="Arial" w:cs="Arial" w:eastAsia="Arial" w:hAnsi="Arial"/>
                <w:u w:val="none"/>
              </w:rPr>
            </w:pPr>
            <w:r w:rsidDel="00000000" w:rsidR="00000000" w:rsidRPr="00000000">
              <w:rPr>
                <w:rFonts w:ascii="Arial" w:cs="Arial" w:eastAsia="Arial" w:hAnsi="Arial"/>
                <w:rtl w:val="0"/>
              </w:rPr>
              <w:t xml:space="preserve">Portfolio for marine science </w:t>
            </w:r>
            <w:r w:rsidDel="00000000" w:rsidR="00000000" w:rsidRPr="00000000">
              <w:rPr>
                <w:rtl w:val="0"/>
              </w:rPr>
            </w:r>
          </w:p>
          <w:p w:rsidR="00000000" w:rsidDel="00000000" w:rsidP="00000000" w:rsidRDefault="00000000" w:rsidRPr="00000000" w14:paraId="0000014B">
            <w:pPr>
              <w:spacing w:after="0" w:line="240" w:lineRule="auto"/>
              <w:rPr>
                <w:rFonts w:ascii="Arial" w:cs="Arial" w:eastAsia="Arial" w:hAnsi="Arial"/>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4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Evaluation</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4E">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spacing w:after="0" w:line="240" w:lineRule="auto"/>
              <w:rPr>
                <w:rFonts w:ascii="Arial" w:cs="Arial" w:eastAsia="Arial" w:hAnsi="Arial"/>
              </w:rPr>
            </w:pPr>
            <w:r w:rsidDel="00000000" w:rsidR="00000000" w:rsidRPr="00000000">
              <w:rPr>
                <w:rFonts w:ascii="Arial" w:cs="Arial" w:eastAsia="Arial" w:hAnsi="Arial"/>
                <w:rtl w:val="0"/>
              </w:rPr>
              <w:t xml:space="preserve">Biology: </w:t>
            </w:r>
          </w:p>
          <w:p w:rsidR="00000000" w:rsidDel="00000000" w:rsidP="00000000" w:rsidRDefault="00000000" w:rsidRPr="00000000" w14:paraId="00000150">
            <w:pPr>
              <w:numPr>
                <w:ilvl w:val="0"/>
                <w:numId w:val="10"/>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Feedback at end of module</w:t>
            </w:r>
            <w:r w:rsidDel="00000000" w:rsidR="00000000" w:rsidRPr="00000000">
              <w:rPr>
                <w:rtl w:val="0"/>
              </w:rPr>
            </w:r>
          </w:p>
          <w:p w:rsidR="00000000" w:rsidDel="00000000" w:rsidP="00000000" w:rsidRDefault="00000000" w:rsidRPr="00000000" w14:paraId="00000151">
            <w:pPr>
              <w:numPr>
                <w:ilvl w:val="0"/>
                <w:numId w:val="10"/>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Research project completion and successful presentation</w:t>
            </w:r>
            <w:r w:rsidDel="00000000" w:rsidR="00000000" w:rsidRPr="00000000">
              <w:rPr>
                <w:rtl w:val="0"/>
              </w:rPr>
            </w:r>
          </w:p>
          <w:p w:rsidR="00000000" w:rsidDel="00000000" w:rsidP="00000000" w:rsidRDefault="00000000" w:rsidRPr="00000000" w14:paraId="00000152">
            <w:pPr>
              <w:numPr>
                <w:ilvl w:val="0"/>
                <w:numId w:val="10"/>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Successful completion of group project tasks such as podcast creation</w:t>
            </w:r>
            <w:r w:rsidDel="00000000" w:rsidR="00000000" w:rsidRPr="00000000">
              <w:rPr>
                <w:rtl w:val="0"/>
              </w:rPr>
            </w:r>
          </w:p>
          <w:p w:rsidR="00000000" w:rsidDel="00000000" w:rsidP="00000000" w:rsidRDefault="00000000" w:rsidRPr="00000000" w14:paraId="0000015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4">
            <w:pPr>
              <w:spacing w:after="0" w:line="240" w:lineRule="auto"/>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155">
            <w:pPr>
              <w:numPr>
                <w:ilvl w:val="0"/>
                <w:numId w:val="1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Group presentations</w:t>
            </w:r>
          </w:p>
          <w:p w:rsidR="00000000" w:rsidDel="00000000" w:rsidP="00000000" w:rsidRDefault="00000000" w:rsidRPr="00000000" w14:paraId="00000156">
            <w:pPr>
              <w:numPr>
                <w:ilvl w:val="0"/>
                <w:numId w:val="1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Self reflection of learning at the end of the module</w:t>
            </w:r>
          </w:p>
          <w:p w:rsidR="00000000" w:rsidDel="00000000" w:rsidP="00000000" w:rsidRDefault="00000000" w:rsidRPr="00000000" w14:paraId="00000157">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Submission of work</w:t>
            </w:r>
            <w:r w:rsidDel="00000000" w:rsidR="00000000" w:rsidRPr="00000000">
              <w:rPr>
                <w:rtl w:val="0"/>
              </w:rPr>
            </w:r>
          </w:p>
          <w:p w:rsidR="00000000" w:rsidDel="00000000" w:rsidP="00000000" w:rsidRDefault="00000000" w:rsidRPr="00000000" w14:paraId="00000158">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9">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A">
            <w:pPr>
              <w:spacing w:after="0" w:line="240" w:lineRule="auto"/>
              <w:rPr>
                <w:rFonts w:ascii="Arial" w:cs="Arial" w:eastAsia="Arial" w:hAnsi="Arial"/>
                <w:b w:val="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5C">
            <w:pPr>
              <w:numPr>
                <w:ilvl w:val="0"/>
                <w:numId w:val="13"/>
              </w:numPr>
              <w:spacing w:after="0" w:line="240" w:lineRule="auto"/>
              <w:ind w:left="360" w:hanging="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Resources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5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F">
            <w:pPr>
              <w:spacing w:after="0" w:line="240" w:lineRule="auto"/>
              <w:rPr>
                <w:rFonts w:ascii="Arial" w:cs="Arial" w:eastAsia="Arial" w:hAnsi="Arial"/>
              </w:rPr>
            </w:pPr>
            <w:r w:rsidDel="00000000" w:rsidR="00000000" w:rsidRPr="00000000">
              <w:rPr>
                <w:rFonts w:ascii="Arial" w:cs="Arial" w:eastAsia="Arial" w:hAnsi="Arial"/>
                <w:rtl w:val="0"/>
              </w:rPr>
              <w:t xml:space="preserve">Physics:</w:t>
            </w:r>
          </w:p>
          <w:p w:rsidR="00000000" w:rsidDel="00000000" w:rsidP="00000000" w:rsidRDefault="00000000" w:rsidRPr="00000000" w14:paraId="00000160">
            <w:pPr>
              <w:numPr>
                <w:ilvl w:val="0"/>
                <w:numId w:val="14"/>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Slides, videos, demonstrations, laboratory equipment.</w:t>
            </w:r>
            <w:r w:rsidDel="00000000" w:rsidR="00000000" w:rsidRPr="00000000">
              <w:rPr>
                <w:rtl w:val="0"/>
              </w:rPr>
            </w:r>
          </w:p>
          <w:p w:rsidR="00000000" w:rsidDel="00000000" w:rsidP="00000000" w:rsidRDefault="00000000" w:rsidRPr="00000000" w14:paraId="0000016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62">
            <w:pPr>
              <w:spacing w:after="0" w:line="240" w:lineRule="auto"/>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163">
            <w:pPr>
              <w:numPr>
                <w:ilvl w:val="0"/>
                <w:numId w:val="1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Powerpoint presentation</w:t>
            </w:r>
          </w:p>
          <w:p w:rsidR="00000000" w:rsidDel="00000000" w:rsidP="00000000" w:rsidRDefault="00000000" w:rsidRPr="00000000" w14:paraId="00000164">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Leaving Certificate chemistry text book</w:t>
            </w:r>
            <w:r w:rsidDel="00000000" w:rsidR="00000000" w:rsidRPr="00000000">
              <w:rPr>
                <w:rtl w:val="0"/>
              </w:rPr>
            </w:r>
          </w:p>
          <w:p w:rsidR="00000000" w:rsidDel="00000000" w:rsidP="00000000" w:rsidRDefault="00000000" w:rsidRPr="00000000" w14:paraId="00000165">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Youtube videos</w:t>
            </w:r>
            <w:r w:rsidDel="00000000" w:rsidR="00000000" w:rsidRPr="00000000">
              <w:rPr>
                <w:rtl w:val="0"/>
              </w:rPr>
            </w:r>
          </w:p>
          <w:p w:rsidR="00000000" w:rsidDel="00000000" w:rsidP="00000000" w:rsidRDefault="00000000" w:rsidRPr="00000000" w14:paraId="00000166">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ICT</w:t>
            </w:r>
            <w:r w:rsidDel="00000000" w:rsidR="00000000" w:rsidRPr="00000000">
              <w:rPr>
                <w:rtl w:val="0"/>
              </w:rPr>
            </w:r>
          </w:p>
          <w:p w:rsidR="00000000" w:rsidDel="00000000" w:rsidP="00000000" w:rsidRDefault="00000000" w:rsidRPr="00000000" w14:paraId="0000016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68">
            <w:pPr>
              <w:spacing w:after="0" w:line="240" w:lineRule="auto"/>
              <w:rPr>
                <w:rFonts w:ascii="Arial" w:cs="Arial" w:eastAsia="Arial" w:hAnsi="Arial"/>
              </w:rPr>
            </w:pPr>
            <w:r w:rsidDel="00000000" w:rsidR="00000000" w:rsidRPr="00000000">
              <w:rPr>
                <w:rFonts w:ascii="Arial" w:cs="Arial" w:eastAsia="Arial" w:hAnsi="Arial"/>
                <w:rtl w:val="0"/>
              </w:rPr>
              <w:t xml:space="preserve">Biology: </w:t>
            </w:r>
          </w:p>
          <w:p w:rsidR="00000000" w:rsidDel="00000000" w:rsidP="00000000" w:rsidRDefault="00000000" w:rsidRPr="00000000" w14:paraId="00000169">
            <w:pPr>
              <w:widowControl w:val="0"/>
              <w:numPr>
                <w:ilvl w:val="0"/>
                <w:numId w:val="5"/>
              </w:numPr>
              <w:spacing w:after="0" w:line="240" w:lineRule="auto"/>
              <w:ind w:left="720" w:hanging="360"/>
              <w:rPr>
                <w:rFonts w:ascii="Arial" w:cs="Arial" w:eastAsia="Arial" w:hAnsi="Arial"/>
                <w:sz w:val="23.989999771118164"/>
                <w:szCs w:val="23.989999771118164"/>
              </w:rPr>
            </w:pPr>
            <w:r w:rsidDel="00000000" w:rsidR="00000000" w:rsidRPr="00000000">
              <w:rPr>
                <w:rFonts w:ascii="Arial" w:cs="Arial" w:eastAsia="Arial" w:hAnsi="Arial"/>
                <w:sz w:val="23.989999771118164"/>
                <w:szCs w:val="23.989999771118164"/>
                <w:rtl w:val="0"/>
              </w:rPr>
              <w:t xml:space="preserve">Textbook </w:t>
            </w:r>
          </w:p>
          <w:p w:rsidR="00000000" w:rsidDel="00000000" w:rsidP="00000000" w:rsidRDefault="00000000" w:rsidRPr="00000000" w14:paraId="0000016A">
            <w:pPr>
              <w:widowControl w:val="0"/>
              <w:numPr>
                <w:ilvl w:val="0"/>
                <w:numId w:val="5"/>
              </w:numPr>
              <w:spacing w:after="0" w:line="240" w:lineRule="auto"/>
              <w:ind w:left="720" w:hanging="360"/>
              <w:rPr>
                <w:rFonts w:ascii="Arial" w:cs="Arial" w:eastAsia="Arial" w:hAnsi="Arial"/>
                <w:sz w:val="23.989999771118164"/>
                <w:szCs w:val="23.989999771118164"/>
              </w:rPr>
            </w:pPr>
            <w:r w:rsidDel="00000000" w:rsidR="00000000" w:rsidRPr="00000000">
              <w:rPr>
                <w:rFonts w:ascii="Arial" w:cs="Arial" w:eastAsia="Arial" w:hAnsi="Arial"/>
                <w:sz w:val="23.989999771118164"/>
                <w:szCs w:val="23.989999771118164"/>
                <w:rtl w:val="0"/>
              </w:rPr>
              <w:t xml:space="preserve">Experiment Laboratory Book </w:t>
            </w:r>
          </w:p>
          <w:p w:rsidR="00000000" w:rsidDel="00000000" w:rsidP="00000000" w:rsidRDefault="00000000" w:rsidRPr="00000000" w14:paraId="0000016B">
            <w:pPr>
              <w:widowControl w:val="0"/>
              <w:numPr>
                <w:ilvl w:val="0"/>
                <w:numId w:val="5"/>
              </w:numPr>
              <w:spacing w:after="0" w:line="240" w:lineRule="auto"/>
              <w:ind w:left="720" w:hanging="360"/>
              <w:rPr>
                <w:rFonts w:ascii="Arial" w:cs="Arial" w:eastAsia="Arial" w:hAnsi="Arial"/>
                <w:sz w:val="23.989999771118164"/>
                <w:szCs w:val="23.989999771118164"/>
              </w:rPr>
            </w:pPr>
            <w:r w:rsidDel="00000000" w:rsidR="00000000" w:rsidRPr="00000000">
              <w:rPr>
                <w:rFonts w:ascii="Arial" w:cs="Arial" w:eastAsia="Arial" w:hAnsi="Arial"/>
                <w:sz w:val="23.989999771118164"/>
                <w:szCs w:val="23.989999771118164"/>
                <w:rtl w:val="0"/>
              </w:rPr>
              <w:t xml:space="preserve">ICT </w:t>
            </w:r>
          </w:p>
          <w:p w:rsidR="00000000" w:rsidDel="00000000" w:rsidP="00000000" w:rsidRDefault="00000000" w:rsidRPr="00000000" w14:paraId="0000016C">
            <w:pPr>
              <w:widowControl w:val="0"/>
              <w:numPr>
                <w:ilvl w:val="0"/>
                <w:numId w:val="5"/>
              </w:numPr>
              <w:spacing w:after="0" w:line="240" w:lineRule="auto"/>
              <w:ind w:left="720" w:hanging="360"/>
              <w:rPr>
                <w:rFonts w:ascii="Arial" w:cs="Arial" w:eastAsia="Arial" w:hAnsi="Arial"/>
                <w:sz w:val="23.989999771118164"/>
                <w:szCs w:val="23.989999771118164"/>
              </w:rPr>
            </w:pPr>
            <w:r w:rsidDel="00000000" w:rsidR="00000000" w:rsidRPr="00000000">
              <w:rPr>
                <w:rFonts w:ascii="Arial" w:cs="Arial" w:eastAsia="Arial" w:hAnsi="Arial"/>
                <w:sz w:val="23.989999771118164"/>
                <w:szCs w:val="23.989999771118164"/>
                <w:rtl w:val="0"/>
              </w:rPr>
              <w:t xml:space="preserve">PowerPoint </w:t>
            </w:r>
          </w:p>
          <w:p w:rsidR="00000000" w:rsidDel="00000000" w:rsidP="00000000" w:rsidRDefault="00000000" w:rsidRPr="00000000" w14:paraId="0000016D">
            <w:pPr>
              <w:widowControl w:val="0"/>
              <w:numPr>
                <w:ilvl w:val="0"/>
                <w:numId w:val="5"/>
              </w:numPr>
              <w:spacing w:after="0" w:line="240" w:lineRule="auto"/>
              <w:ind w:left="720" w:hanging="360"/>
              <w:rPr>
                <w:rFonts w:ascii="Arial" w:cs="Arial" w:eastAsia="Arial" w:hAnsi="Arial"/>
                <w:sz w:val="23.989999771118164"/>
                <w:szCs w:val="23.989999771118164"/>
              </w:rPr>
            </w:pPr>
            <w:r w:rsidDel="00000000" w:rsidR="00000000" w:rsidRPr="00000000">
              <w:rPr>
                <w:rFonts w:ascii="Arial" w:cs="Arial" w:eastAsia="Arial" w:hAnsi="Arial"/>
                <w:sz w:val="23.989999771118164"/>
                <w:szCs w:val="23.989999771118164"/>
                <w:rtl w:val="0"/>
              </w:rPr>
              <w:t xml:space="preserve">Presentations </w:t>
            </w:r>
          </w:p>
          <w:p w:rsidR="00000000" w:rsidDel="00000000" w:rsidP="00000000" w:rsidRDefault="00000000" w:rsidRPr="00000000" w14:paraId="0000016E">
            <w:pPr>
              <w:widowControl w:val="0"/>
              <w:numPr>
                <w:ilvl w:val="0"/>
                <w:numId w:val="5"/>
              </w:numPr>
              <w:spacing w:after="0" w:line="240" w:lineRule="auto"/>
              <w:ind w:left="720" w:hanging="360"/>
              <w:rPr>
                <w:rFonts w:ascii="Arial" w:cs="Arial" w:eastAsia="Arial" w:hAnsi="Arial"/>
                <w:sz w:val="23.989999771118164"/>
                <w:szCs w:val="23.989999771118164"/>
              </w:rPr>
            </w:pPr>
            <w:r w:rsidDel="00000000" w:rsidR="00000000" w:rsidRPr="00000000">
              <w:rPr>
                <w:rFonts w:ascii="Arial" w:cs="Arial" w:eastAsia="Arial" w:hAnsi="Arial"/>
                <w:sz w:val="23.989999771118164"/>
                <w:szCs w:val="23.989999771118164"/>
                <w:rtl w:val="0"/>
              </w:rPr>
              <w:t xml:space="preserve">In-class quizzes </w:t>
            </w:r>
          </w:p>
          <w:p w:rsidR="00000000" w:rsidDel="00000000" w:rsidP="00000000" w:rsidRDefault="00000000" w:rsidRPr="00000000" w14:paraId="0000016F">
            <w:pPr>
              <w:widowControl w:val="0"/>
              <w:numPr>
                <w:ilvl w:val="0"/>
                <w:numId w:val="5"/>
              </w:numPr>
              <w:spacing w:after="0" w:line="240" w:lineRule="auto"/>
              <w:ind w:left="720" w:hanging="360"/>
              <w:rPr>
                <w:rFonts w:ascii="Arial" w:cs="Arial" w:eastAsia="Arial" w:hAnsi="Arial"/>
                <w:sz w:val="23.989999771118164"/>
                <w:szCs w:val="23.989999771118164"/>
              </w:rPr>
            </w:pPr>
            <w:r w:rsidDel="00000000" w:rsidR="00000000" w:rsidRPr="00000000">
              <w:rPr>
                <w:rFonts w:ascii="Arial" w:cs="Arial" w:eastAsia="Arial" w:hAnsi="Arial"/>
                <w:sz w:val="23.989999771118164"/>
                <w:szCs w:val="23.989999771118164"/>
                <w:rtl w:val="0"/>
              </w:rPr>
              <w:t xml:space="preserve">Worksheets </w:t>
            </w:r>
          </w:p>
          <w:p w:rsidR="00000000" w:rsidDel="00000000" w:rsidP="00000000" w:rsidRDefault="00000000" w:rsidRPr="00000000" w14:paraId="00000170">
            <w:pPr>
              <w:widowControl w:val="0"/>
              <w:numPr>
                <w:ilvl w:val="0"/>
                <w:numId w:val="5"/>
              </w:numPr>
              <w:spacing w:after="0" w:line="240" w:lineRule="auto"/>
              <w:ind w:left="720" w:hanging="360"/>
              <w:rPr>
                <w:rFonts w:ascii="Arial" w:cs="Arial" w:eastAsia="Arial" w:hAnsi="Arial"/>
                <w:sz w:val="23.989999771118164"/>
                <w:szCs w:val="23.989999771118164"/>
              </w:rPr>
            </w:pPr>
            <w:r w:rsidDel="00000000" w:rsidR="00000000" w:rsidRPr="00000000">
              <w:rPr>
                <w:rFonts w:ascii="Arial" w:cs="Arial" w:eastAsia="Arial" w:hAnsi="Arial"/>
                <w:sz w:val="23.989999771118164"/>
                <w:szCs w:val="23.989999771118164"/>
                <w:rtl w:val="0"/>
              </w:rPr>
              <w:t xml:space="preserve">Exam Questions </w:t>
            </w:r>
          </w:p>
          <w:p w:rsidR="00000000" w:rsidDel="00000000" w:rsidP="00000000" w:rsidRDefault="00000000" w:rsidRPr="00000000" w14:paraId="00000171">
            <w:pPr>
              <w:widowControl w:val="0"/>
              <w:numPr>
                <w:ilvl w:val="0"/>
                <w:numId w:val="5"/>
              </w:numPr>
              <w:spacing w:after="0" w:line="240" w:lineRule="auto"/>
              <w:ind w:left="720" w:hanging="360"/>
              <w:rPr>
                <w:rFonts w:ascii="Arial" w:cs="Arial" w:eastAsia="Arial" w:hAnsi="Arial"/>
                <w:sz w:val="23.989999771118164"/>
                <w:szCs w:val="23.989999771118164"/>
              </w:rPr>
            </w:pPr>
            <w:r w:rsidDel="00000000" w:rsidR="00000000" w:rsidRPr="00000000">
              <w:rPr>
                <w:rFonts w:ascii="Arial" w:cs="Arial" w:eastAsia="Arial" w:hAnsi="Arial"/>
                <w:sz w:val="23.989999771118164"/>
                <w:szCs w:val="23.989999771118164"/>
                <w:rtl w:val="0"/>
              </w:rPr>
              <w:t xml:space="preserve">Wall charts/posters </w:t>
            </w:r>
          </w:p>
          <w:p w:rsidR="00000000" w:rsidDel="00000000" w:rsidP="00000000" w:rsidRDefault="00000000" w:rsidRPr="00000000" w14:paraId="00000172">
            <w:pPr>
              <w:widowControl w:val="0"/>
              <w:numPr>
                <w:ilvl w:val="0"/>
                <w:numId w:val="5"/>
              </w:numPr>
              <w:spacing w:after="0" w:line="240" w:lineRule="auto"/>
              <w:ind w:left="720" w:hanging="360"/>
              <w:rPr>
                <w:rFonts w:ascii="Arial" w:cs="Arial" w:eastAsia="Arial" w:hAnsi="Arial"/>
                <w:sz w:val="23.989999771118164"/>
                <w:szCs w:val="23.989999771118164"/>
              </w:rPr>
            </w:pPr>
            <w:r w:rsidDel="00000000" w:rsidR="00000000" w:rsidRPr="00000000">
              <w:rPr>
                <w:rFonts w:ascii="Arial" w:cs="Arial" w:eastAsia="Arial" w:hAnsi="Arial"/>
                <w:sz w:val="23.989999771118164"/>
                <w:szCs w:val="23.989999771118164"/>
                <w:rtl w:val="0"/>
              </w:rPr>
              <w:t xml:space="preserve">Models </w:t>
            </w:r>
          </w:p>
          <w:p w:rsidR="00000000" w:rsidDel="00000000" w:rsidP="00000000" w:rsidRDefault="00000000" w:rsidRPr="00000000" w14:paraId="00000173">
            <w:pPr>
              <w:widowControl w:val="0"/>
              <w:spacing w:after="0" w:before="13.37677001953125" w:line="240" w:lineRule="auto"/>
              <w:ind w:left="126.629638671875" w:firstLine="0"/>
              <w:rPr>
                <w:sz w:val="21.989999771118164"/>
                <w:szCs w:val="21.989999771118164"/>
              </w:rPr>
            </w:pPr>
            <w:r w:rsidDel="00000000" w:rsidR="00000000" w:rsidRPr="00000000">
              <w:rPr>
                <w:rtl w:val="0"/>
              </w:rPr>
            </w:r>
          </w:p>
          <w:p w:rsidR="00000000" w:rsidDel="00000000" w:rsidP="00000000" w:rsidRDefault="00000000" w:rsidRPr="00000000" w14:paraId="00000174">
            <w:pPr>
              <w:widowControl w:val="0"/>
              <w:spacing w:after="0" w:before="13.37677001953125" w:line="240" w:lineRule="auto"/>
              <w:ind w:left="123.551025390625" w:firstLine="0"/>
              <w:rPr>
                <w:rFonts w:ascii="Arial" w:cs="Arial" w:eastAsia="Arial" w:hAnsi="Arial"/>
              </w:rPr>
            </w:pPr>
            <w:r w:rsidDel="00000000" w:rsidR="00000000" w:rsidRPr="00000000">
              <w:rPr>
                <w:rtl w:val="0"/>
              </w:rPr>
            </w:r>
          </w:p>
          <w:p w:rsidR="00000000" w:rsidDel="00000000" w:rsidP="00000000" w:rsidRDefault="00000000" w:rsidRPr="00000000" w14:paraId="00000175">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spacing w:after="0" w:line="240" w:lineRule="auto"/>
              <w:rPr>
                <w:rFonts w:ascii="Arial" w:cs="Arial" w:eastAsia="Arial" w:hAnsi="Arial"/>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Literacy</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Physics:</w:t>
            </w:r>
          </w:p>
          <w:p w:rsidR="00000000" w:rsidDel="00000000" w:rsidP="00000000" w:rsidRDefault="00000000" w:rsidRPr="00000000" w14:paraId="000001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Highlighting new vocabulary, Scrabble challenge to use Physics words</w:t>
            </w: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80">
            <w:pPr>
              <w:spacing w:after="0" w:line="240" w:lineRule="auto"/>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181">
            <w:pPr>
              <w:numPr>
                <w:ilvl w:val="0"/>
                <w:numId w:val="1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Using scientific language</w:t>
            </w:r>
          </w:p>
          <w:p w:rsidR="00000000" w:rsidDel="00000000" w:rsidP="00000000" w:rsidRDefault="00000000" w:rsidRPr="00000000" w14:paraId="00000182">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Using the shorthand version for the elements on the periodic table</w:t>
            </w:r>
            <w:r w:rsidDel="00000000" w:rsidR="00000000" w:rsidRPr="00000000">
              <w:rPr>
                <w:rtl w:val="0"/>
              </w:rPr>
            </w:r>
          </w:p>
          <w:p w:rsidR="00000000" w:rsidDel="00000000" w:rsidP="00000000" w:rsidRDefault="00000000" w:rsidRPr="00000000" w14:paraId="00000183">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Incorporating scientific language into explanations</w:t>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989999771118164"/>
                <w:szCs w:val="21.989999771118164"/>
              </w:rPr>
            </w:pPr>
            <w:r w:rsidDel="00000000" w:rsidR="00000000" w:rsidRPr="00000000">
              <w:rPr>
                <w:rFonts w:ascii="Arial" w:cs="Arial" w:eastAsia="Arial" w:hAnsi="Arial"/>
                <w:rtl w:val="0"/>
              </w:rPr>
              <w:t xml:space="preserve">Biology: </w:t>
            </w:r>
            <w:r w:rsidDel="00000000" w:rsidR="00000000" w:rsidRPr="00000000">
              <w:rPr>
                <w:rtl w:val="0"/>
              </w:rPr>
            </w:r>
          </w:p>
          <w:p w:rsidR="00000000" w:rsidDel="00000000" w:rsidP="00000000" w:rsidRDefault="00000000" w:rsidRPr="00000000" w14:paraId="00000186">
            <w:pPr>
              <w:widowControl w:val="0"/>
              <w:numPr>
                <w:ilvl w:val="0"/>
                <w:numId w:val="31"/>
              </w:numPr>
              <w:spacing w:after="0" w:before="283.3770751953125" w:line="240" w:lineRule="auto"/>
              <w:ind w:left="720" w:hanging="360"/>
              <w:rPr>
                <w:sz w:val="21.989999771118164"/>
                <w:szCs w:val="21.989999771118164"/>
                <w:u w:val="none"/>
              </w:rPr>
            </w:pPr>
            <w:r w:rsidDel="00000000" w:rsidR="00000000" w:rsidRPr="00000000">
              <w:rPr>
                <w:sz w:val="21.989999771118164"/>
                <w:szCs w:val="21.989999771118164"/>
                <w:rtl w:val="0"/>
              </w:rPr>
              <w:t xml:space="preserve">Visual Literacy promoted through the use of a powerpoint. </w:t>
            </w:r>
            <w:r w:rsidDel="00000000" w:rsidR="00000000" w:rsidRPr="00000000">
              <w:rPr>
                <w:rtl w:val="0"/>
              </w:rPr>
            </w:r>
          </w:p>
          <w:p w:rsidR="00000000" w:rsidDel="00000000" w:rsidP="00000000" w:rsidRDefault="00000000" w:rsidRPr="00000000" w14:paraId="00000187">
            <w:pPr>
              <w:widowControl w:val="0"/>
              <w:numPr>
                <w:ilvl w:val="0"/>
                <w:numId w:val="31"/>
              </w:numPr>
              <w:spacing w:after="0" w:before="0" w:line="240" w:lineRule="auto"/>
              <w:ind w:left="720" w:hanging="360"/>
              <w:rPr>
                <w:sz w:val="21.989999771118164"/>
                <w:szCs w:val="21.989999771118164"/>
                <w:u w:val="none"/>
              </w:rPr>
            </w:pPr>
            <w:r w:rsidDel="00000000" w:rsidR="00000000" w:rsidRPr="00000000">
              <w:rPr>
                <w:sz w:val="21.989999771118164"/>
                <w:szCs w:val="21.989999771118164"/>
                <w:rtl w:val="0"/>
              </w:rPr>
              <w:t xml:space="preserve">Flowcharts to make connections between keywords. </w:t>
            </w:r>
            <w:r w:rsidDel="00000000" w:rsidR="00000000" w:rsidRPr="00000000">
              <w:rPr>
                <w:rtl w:val="0"/>
              </w:rPr>
            </w:r>
          </w:p>
          <w:p w:rsidR="00000000" w:rsidDel="00000000" w:rsidP="00000000" w:rsidRDefault="00000000" w:rsidRPr="00000000" w14:paraId="00000188">
            <w:pPr>
              <w:widowControl w:val="0"/>
              <w:numPr>
                <w:ilvl w:val="0"/>
                <w:numId w:val="31"/>
              </w:numPr>
              <w:spacing w:after="0" w:before="0" w:line="240" w:lineRule="auto"/>
              <w:ind w:left="720" w:hanging="360"/>
              <w:rPr>
                <w:sz w:val="21.989999771118164"/>
                <w:szCs w:val="21.989999771118164"/>
                <w:u w:val="none"/>
              </w:rPr>
            </w:pPr>
            <w:r w:rsidDel="00000000" w:rsidR="00000000" w:rsidRPr="00000000">
              <w:rPr>
                <w:sz w:val="21.989999771118164"/>
                <w:szCs w:val="21.989999771118164"/>
                <w:rtl w:val="0"/>
              </w:rPr>
              <w:t xml:space="preserve">Making posters/ graphic organisers of subject specific vocabulary</w:t>
            </w:r>
            <w:r w:rsidDel="00000000" w:rsidR="00000000" w:rsidRPr="00000000">
              <w:rPr>
                <w:rtl w:val="0"/>
              </w:rPr>
            </w:r>
          </w:p>
          <w:p w:rsidR="00000000" w:rsidDel="00000000" w:rsidP="00000000" w:rsidRDefault="00000000" w:rsidRPr="00000000" w14:paraId="00000189">
            <w:pPr>
              <w:widowControl w:val="0"/>
              <w:numPr>
                <w:ilvl w:val="0"/>
                <w:numId w:val="31"/>
              </w:numPr>
              <w:spacing w:after="0" w:before="0" w:line="240" w:lineRule="auto"/>
              <w:ind w:left="720" w:hanging="360"/>
              <w:rPr>
                <w:sz w:val="21.989999771118164"/>
                <w:szCs w:val="21.989999771118164"/>
                <w:u w:val="none"/>
              </w:rPr>
            </w:pPr>
            <w:r w:rsidDel="00000000" w:rsidR="00000000" w:rsidRPr="00000000">
              <w:rPr>
                <w:sz w:val="21.989999771118164"/>
                <w:szCs w:val="21.989999771118164"/>
                <w:rtl w:val="0"/>
              </w:rPr>
              <w:t xml:space="preserve">Presentations to class based on research gotten</w:t>
            </w: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Numeracy</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Physics:</w:t>
            </w:r>
          </w:p>
          <w:p w:rsidR="00000000" w:rsidDel="00000000" w:rsidP="00000000" w:rsidRDefault="00000000" w:rsidRPr="00000000" w14:paraId="0000019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Problem solving calculations</w:t>
            </w:r>
            <w:r w:rsidDel="00000000" w:rsidR="00000000" w:rsidRPr="00000000">
              <w:rPr>
                <w:rtl w:val="0"/>
              </w:rPr>
            </w:r>
          </w:p>
          <w:p w:rsidR="00000000" w:rsidDel="00000000" w:rsidP="00000000" w:rsidRDefault="00000000" w:rsidRPr="00000000" w14:paraId="000001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Costing of materials</w:t>
            </w:r>
            <w:r w:rsidDel="00000000" w:rsidR="00000000" w:rsidRPr="00000000">
              <w:rPr>
                <w:rtl w:val="0"/>
              </w:rPr>
            </w:r>
          </w:p>
          <w:p w:rsidR="00000000" w:rsidDel="00000000" w:rsidP="00000000" w:rsidRDefault="00000000" w:rsidRPr="00000000" w14:paraId="000001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Scaling numbers from very small amounts of energy to the speed of light</w:t>
            </w:r>
            <w:r w:rsidDel="00000000" w:rsidR="00000000" w:rsidRPr="00000000">
              <w:rPr>
                <w:rtl w:val="0"/>
              </w:rPr>
            </w:r>
          </w:p>
          <w:p w:rsidR="00000000" w:rsidDel="00000000" w:rsidP="00000000" w:rsidRDefault="00000000" w:rsidRPr="00000000" w14:paraId="0000019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95">
            <w:pPr>
              <w:spacing w:after="0" w:line="240" w:lineRule="auto"/>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196">
            <w:pPr>
              <w:numPr>
                <w:ilvl w:val="0"/>
                <w:numId w:val="1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Balancing chemical equations</w:t>
            </w:r>
          </w:p>
          <w:p w:rsidR="00000000" w:rsidDel="00000000" w:rsidP="00000000" w:rsidRDefault="00000000" w:rsidRPr="00000000" w14:paraId="00000197">
            <w:pPr>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Getting information from the periodic table</w:t>
            </w: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Biology:</w:t>
            </w:r>
          </w:p>
          <w:p w:rsidR="00000000" w:rsidDel="00000000" w:rsidP="00000000" w:rsidRDefault="00000000" w:rsidRPr="00000000" w14:paraId="0000019B">
            <w:pPr>
              <w:widowControl w:val="0"/>
              <w:numPr>
                <w:ilvl w:val="0"/>
                <w:numId w:val="25"/>
              </w:numPr>
              <w:spacing w:after="0" w:line="245.46804428100586" w:lineRule="auto"/>
              <w:ind w:left="720" w:right="208.118896484375" w:hanging="360"/>
              <w:rPr>
                <w:sz w:val="21.989999771118164"/>
                <w:szCs w:val="21.989999771118164"/>
                <w:u w:val="none"/>
              </w:rPr>
            </w:pPr>
            <w:r w:rsidDel="00000000" w:rsidR="00000000" w:rsidRPr="00000000">
              <w:rPr>
                <w:sz w:val="21.989999771118164"/>
                <w:szCs w:val="21.989999771118164"/>
                <w:rtl w:val="0"/>
              </w:rPr>
              <w:t xml:space="preserve">Use of graphs to interpret data.</w:t>
            </w:r>
            <w:r w:rsidDel="00000000" w:rsidR="00000000" w:rsidRPr="00000000">
              <w:rPr>
                <w:rtl w:val="0"/>
              </w:rPr>
            </w:r>
          </w:p>
          <w:p w:rsidR="00000000" w:rsidDel="00000000" w:rsidP="00000000" w:rsidRDefault="00000000" w:rsidRPr="00000000" w14:paraId="0000019C">
            <w:pPr>
              <w:widowControl w:val="0"/>
              <w:numPr>
                <w:ilvl w:val="0"/>
                <w:numId w:val="25"/>
              </w:numPr>
              <w:spacing w:after="0" w:line="245.46804428100586" w:lineRule="auto"/>
              <w:ind w:left="720" w:right="208.118896484375" w:hanging="360"/>
              <w:rPr>
                <w:sz w:val="21.989999771118164"/>
                <w:szCs w:val="21.989999771118164"/>
                <w:u w:val="none"/>
              </w:rPr>
            </w:pPr>
            <w:r w:rsidDel="00000000" w:rsidR="00000000" w:rsidRPr="00000000">
              <w:rPr>
                <w:sz w:val="21.989999771118164"/>
                <w:szCs w:val="21.989999771118164"/>
                <w:rtl w:val="0"/>
              </w:rPr>
              <w:t xml:space="preserve">Emphasis on the number of characteristics </w:t>
            </w:r>
            <w:r w:rsidDel="00000000" w:rsidR="00000000" w:rsidRPr="00000000">
              <w:rPr>
                <w:rtl w:val="0"/>
              </w:rPr>
            </w:r>
          </w:p>
          <w:p w:rsidR="00000000" w:rsidDel="00000000" w:rsidP="00000000" w:rsidRDefault="00000000" w:rsidRPr="00000000" w14:paraId="0000019D">
            <w:pPr>
              <w:widowControl w:val="0"/>
              <w:numPr>
                <w:ilvl w:val="0"/>
                <w:numId w:val="25"/>
              </w:numPr>
              <w:spacing w:after="0" w:line="245.46804428100586" w:lineRule="auto"/>
              <w:ind w:left="720" w:right="208.118896484375" w:hanging="360"/>
              <w:rPr>
                <w:sz w:val="21.989999771118164"/>
                <w:szCs w:val="21.989999771118164"/>
                <w:u w:val="none"/>
              </w:rPr>
            </w:pPr>
            <w:r w:rsidDel="00000000" w:rsidR="00000000" w:rsidRPr="00000000">
              <w:rPr>
                <w:sz w:val="21.989999771118164"/>
                <w:szCs w:val="21.989999771118164"/>
                <w:rtl w:val="0"/>
              </w:rPr>
              <w:t xml:space="preserve">Calculating time tides for marine science</w:t>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rtl w:val="0"/>
              </w:rPr>
              <w:t xml:space="preserve">Reflections</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rPr>
            </w:pPr>
            <w:r w:rsidDel="00000000" w:rsidR="00000000" w:rsidRPr="00000000">
              <w:rPr>
                <w:rtl w:val="0"/>
              </w:rPr>
            </w:r>
          </w:p>
          <w:p w:rsidR="00000000" w:rsidDel="00000000" w:rsidP="00000000" w:rsidRDefault="00000000" w:rsidRPr="00000000" w14:paraId="000001A4">
            <w:pPr>
              <w:rPr>
                <w:rFonts w:ascii="Arial" w:cs="Arial" w:eastAsia="Arial" w:hAnsi="Arial"/>
              </w:rPr>
            </w:pPr>
            <w:r w:rsidDel="00000000" w:rsidR="00000000" w:rsidRPr="00000000">
              <w:rPr>
                <w:rFonts w:ascii="Arial" w:cs="Arial" w:eastAsia="Arial" w:hAnsi="Arial"/>
                <w:rtl w:val="0"/>
              </w:rPr>
              <w:t xml:space="preserve">Physics:</w:t>
            </w:r>
          </w:p>
          <w:p w:rsidR="00000000" w:rsidDel="00000000" w:rsidP="00000000" w:rsidRDefault="00000000" w:rsidRPr="00000000" w14:paraId="000001A5">
            <w:pPr>
              <w:rPr>
                <w:rFonts w:ascii="Arial" w:cs="Arial" w:eastAsia="Arial" w:hAnsi="Arial"/>
              </w:rPr>
            </w:pPr>
            <w:r w:rsidDel="00000000" w:rsidR="00000000" w:rsidRPr="00000000">
              <w:rPr>
                <w:rtl w:val="0"/>
              </w:rPr>
            </w:r>
          </w:p>
          <w:p w:rsidR="00000000" w:rsidDel="00000000" w:rsidP="00000000" w:rsidRDefault="00000000" w:rsidRPr="00000000" w14:paraId="000001A6">
            <w:pPr>
              <w:rPr>
                <w:rFonts w:ascii="Arial" w:cs="Arial" w:eastAsia="Arial" w:hAnsi="Arial"/>
              </w:rPr>
            </w:pPr>
            <w:r w:rsidDel="00000000" w:rsidR="00000000" w:rsidRPr="00000000">
              <w:rPr>
                <w:rFonts w:ascii="Arial" w:cs="Arial" w:eastAsia="Arial" w:hAnsi="Arial"/>
                <w:rtl w:val="0"/>
              </w:rPr>
              <w:t xml:space="preserve">Chemistry:</w:t>
            </w:r>
          </w:p>
          <w:p w:rsidR="00000000" w:rsidDel="00000000" w:rsidP="00000000" w:rsidRDefault="00000000" w:rsidRPr="00000000" w14:paraId="000001A7">
            <w:pPr>
              <w:rPr>
                <w:rFonts w:ascii="Arial" w:cs="Arial" w:eastAsia="Arial" w:hAnsi="Arial"/>
              </w:rPr>
            </w:pPr>
            <w:r w:rsidDel="00000000" w:rsidR="00000000" w:rsidRPr="00000000">
              <w:rPr>
                <w:rtl w:val="0"/>
              </w:rPr>
            </w:r>
          </w:p>
          <w:p w:rsidR="00000000" w:rsidDel="00000000" w:rsidP="00000000" w:rsidRDefault="00000000" w:rsidRPr="00000000" w14:paraId="000001A8">
            <w:pPr>
              <w:rPr>
                <w:rFonts w:ascii="Arial" w:cs="Arial" w:eastAsia="Arial" w:hAnsi="Arial"/>
              </w:rPr>
            </w:pPr>
            <w:r w:rsidDel="00000000" w:rsidR="00000000" w:rsidRPr="00000000">
              <w:rPr>
                <w:rFonts w:ascii="Arial" w:cs="Arial" w:eastAsia="Arial" w:hAnsi="Arial"/>
                <w:rtl w:val="0"/>
              </w:rPr>
              <w:t xml:space="preserve">Biology:</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AB">
      <w:pPr>
        <w:rPr>
          <w:vertAlign w:val="baseline"/>
        </w:rPr>
      </w:pPr>
      <w:r w:rsidDel="00000000" w:rsidR="00000000" w:rsidRPr="00000000">
        <w:rPr>
          <w:rtl w:val="0"/>
        </w:rPr>
      </w:r>
    </w:p>
    <w:sectPr>
      <w:pgSz w:h="16838" w:w="11906" w:orient="portrait"/>
      <w:pgMar w:bottom="1361" w:top="136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BqG4/GYZsqVEEKsghfqcJA+UmA==">CgMxLjA4AHIhMVk3ZGUwS29DeDJEbUd0VlVSWDFLZzFYQS14T1ZNWVlx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2016-01-19T16:00:00Z</dcterms:created>
  <dc:creator>Aisling</dc:creator>
</cp:coreProperties>
</file>